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AA" w:rsidRDefault="00586FAA" w:rsidP="00586FAA">
      <w:pPr>
        <w:widowControl w:val="0"/>
        <w:tabs>
          <w:tab w:val="left" w:pos="1134"/>
        </w:tabs>
        <w:overflowPunct w:val="0"/>
        <w:adjustRightInd w:val="0"/>
        <w:ind w:left="3969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>
        <w:rPr>
          <w:rFonts w:ascii="Gill Alt One MT" w:hAnsi="Gill Alt One MT" w:cs="Tahoma"/>
          <w:noProof/>
        </w:rPr>
        <w:drawing>
          <wp:anchor distT="0" distB="0" distL="114300" distR="114300" simplePos="0" relativeHeight="251659264" behindDoc="0" locked="0" layoutInCell="1" allowOverlap="1" wp14:anchorId="68E191CB" wp14:editId="30A31102">
            <wp:simplePos x="0" y="0"/>
            <wp:positionH relativeFrom="margin">
              <wp:align>left</wp:align>
            </wp:positionH>
            <wp:positionV relativeFrom="paragraph">
              <wp:posOffset>-159081</wp:posOffset>
            </wp:positionV>
            <wp:extent cx="2381250" cy="153195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CCPS-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3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RÉPUBLIQUE FRANÇAISE</w:t>
      </w:r>
    </w:p>
    <w:p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ARRONDISSEMENT DE DIE</w:t>
      </w:r>
    </w:p>
    <w:p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DÉPARTEMENT DE LA DROME</w:t>
      </w:r>
    </w:p>
    <w:p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=====</w:t>
      </w:r>
    </w:p>
    <w:p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COMMUNAUTÉ DE COMMUNES DU CRESTOIS</w:t>
      </w:r>
      <w:r w:rsidR="007441CC" w:rsidRPr="0058193C">
        <w:rPr>
          <w:rFonts w:ascii="Gill Sans MT" w:hAnsi="Gill Sans MT" w:cs="Tw Cen MT"/>
          <w:b/>
          <w:bCs/>
          <w:sz w:val="22"/>
          <w:szCs w:val="22"/>
        </w:rPr>
        <w:t xml:space="preserve"> ET DU PAYS DE SAILLANS – Cœur de Drôme</w:t>
      </w:r>
    </w:p>
    <w:p w:rsidR="00EF3E5D" w:rsidRPr="0058193C" w:rsidRDefault="00EF3E5D" w:rsidP="00586FAA">
      <w:pPr>
        <w:spacing w:after="60"/>
        <w:jc w:val="both"/>
        <w:rPr>
          <w:rFonts w:ascii="Gill Sans MT" w:hAnsi="Gill Sans MT" w:cs="Tw Cen MT"/>
          <w:sz w:val="22"/>
          <w:szCs w:val="22"/>
        </w:rPr>
      </w:pPr>
    </w:p>
    <w:p w:rsidR="00EF3E5D" w:rsidRPr="0058193C" w:rsidRDefault="00EF3E5D">
      <w:pPr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 xml:space="preserve">ARRÊTÉ N° </w:t>
      </w:r>
      <w:r w:rsidR="005567F3" w:rsidRPr="0058193C">
        <w:rPr>
          <w:rFonts w:ascii="Gill Sans MT" w:hAnsi="Gill Sans MT" w:cs="Tw Cen MT"/>
          <w:b/>
          <w:bCs/>
          <w:sz w:val="22"/>
          <w:szCs w:val="22"/>
        </w:rPr>
        <w:t>20</w:t>
      </w:r>
      <w:r w:rsidR="009959B3">
        <w:rPr>
          <w:rFonts w:ascii="Gill Sans MT" w:hAnsi="Gill Sans MT" w:cs="Tw Cen MT"/>
          <w:b/>
          <w:bCs/>
          <w:sz w:val="22"/>
          <w:szCs w:val="22"/>
        </w:rPr>
        <w:t>22</w:t>
      </w:r>
      <w:r w:rsidR="005567F3" w:rsidRPr="0058193C">
        <w:rPr>
          <w:rFonts w:ascii="Gill Sans MT" w:hAnsi="Gill Sans MT" w:cs="Tw Cen MT"/>
          <w:b/>
          <w:bCs/>
          <w:sz w:val="22"/>
          <w:szCs w:val="22"/>
        </w:rPr>
        <w:t>-</w:t>
      </w:r>
      <w:r w:rsidR="009959B3">
        <w:rPr>
          <w:rFonts w:ascii="Gill Sans MT" w:hAnsi="Gill Sans MT" w:cs="Tw Cen MT"/>
          <w:b/>
          <w:bCs/>
          <w:sz w:val="22"/>
          <w:szCs w:val="22"/>
        </w:rPr>
        <w:t>209</w:t>
      </w:r>
      <w:r w:rsidR="008A7BAD">
        <w:rPr>
          <w:rFonts w:ascii="Gill Sans MT" w:hAnsi="Gill Sans MT" w:cs="Tw Cen MT"/>
          <w:b/>
          <w:bCs/>
          <w:sz w:val="22"/>
          <w:szCs w:val="22"/>
        </w:rPr>
        <w:t>-</w:t>
      </w:r>
      <w:r w:rsidR="00586FAA">
        <w:rPr>
          <w:rFonts w:ascii="Gill Sans MT" w:hAnsi="Gill Sans MT" w:cs="Tw Cen MT"/>
          <w:b/>
          <w:bCs/>
          <w:sz w:val="22"/>
          <w:szCs w:val="22"/>
        </w:rPr>
        <w:t>6.4</w:t>
      </w:r>
    </w:p>
    <w:p w:rsidR="00EF3E5D" w:rsidRPr="0058193C" w:rsidRDefault="00EF3E5D">
      <w:pPr>
        <w:jc w:val="center"/>
        <w:rPr>
          <w:rFonts w:ascii="Gill Sans MT" w:hAnsi="Gill Sans MT" w:cs="Tw Cen MT"/>
          <w:b/>
          <w:bCs/>
          <w:sz w:val="10"/>
          <w:szCs w:val="10"/>
          <w:u w:val="double"/>
        </w:rPr>
      </w:pPr>
    </w:p>
    <w:p w:rsidR="0013450D" w:rsidRDefault="0013450D" w:rsidP="0013450D">
      <w:pPr>
        <w:jc w:val="center"/>
        <w:rPr>
          <w:rFonts w:ascii="Gill Sans MT" w:hAnsi="Gill Sans MT" w:cs="Arial"/>
          <w:b/>
          <w:bCs/>
          <w:sz w:val="28"/>
          <w:szCs w:val="28"/>
        </w:rPr>
      </w:pPr>
      <w:r w:rsidRPr="0058193C">
        <w:rPr>
          <w:rFonts w:ascii="Gill Sans MT" w:hAnsi="Gill Sans MT" w:cs="Arial"/>
          <w:b/>
          <w:bCs/>
          <w:sz w:val="28"/>
          <w:szCs w:val="28"/>
        </w:rPr>
        <w:t>Fermeture d</w:t>
      </w:r>
      <w:r w:rsidR="00491CB5">
        <w:rPr>
          <w:rFonts w:ascii="Gill Sans MT" w:hAnsi="Gill Sans MT" w:cs="Arial"/>
          <w:b/>
          <w:bCs/>
          <w:sz w:val="28"/>
          <w:szCs w:val="28"/>
        </w:rPr>
        <w:t>u</w:t>
      </w:r>
      <w:r w:rsidRPr="0058193C">
        <w:rPr>
          <w:rFonts w:ascii="Gill Sans MT" w:hAnsi="Gill Sans MT" w:cs="Arial"/>
          <w:b/>
          <w:bCs/>
          <w:sz w:val="28"/>
          <w:szCs w:val="28"/>
        </w:rPr>
        <w:t xml:space="preserve"> terrain de </w:t>
      </w:r>
      <w:r w:rsidR="00491CB5">
        <w:rPr>
          <w:rFonts w:ascii="Gill Sans MT" w:hAnsi="Gill Sans MT" w:cs="Arial"/>
          <w:b/>
          <w:bCs/>
          <w:sz w:val="28"/>
          <w:szCs w:val="28"/>
        </w:rPr>
        <w:t xml:space="preserve">rugby </w:t>
      </w:r>
      <w:r w:rsidR="009A73C4">
        <w:rPr>
          <w:rFonts w:ascii="Gill Sans MT" w:hAnsi="Gill Sans MT" w:cs="Arial"/>
          <w:b/>
          <w:bCs/>
          <w:sz w:val="28"/>
          <w:szCs w:val="28"/>
        </w:rPr>
        <w:t>à</w:t>
      </w:r>
      <w:r w:rsidR="00491CB5">
        <w:rPr>
          <w:rFonts w:ascii="Gill Sans MT" w:hAnsi="Gill Sans MT" w:cs="Arial"/>
          <w:b/>
          <w:bCs/>
          <w:sz w:val="28"/>
          <w:szCs w:val="28"/>
        </w:rPr>
        <w:t xml:space="preserve"> Crest</w:t>
      </w:r>
    </w:p>
    <w:p w:rsidR="00114C32" w:rsidRPr="0058193C" w:rsidRDefault="00114C32" w:rsidP="0013450D">
      <w:pPr>
        <w:jc w:val="center"/>
        <w:rPr>
          <w:rFonts w:ascii="Gill Sans MT" w:hAnsi="Gill Sans MT" w:cs="Arial"/>
          <w:b/>
          <w:bCs/>
          <w:sz w:val="28"/>
          <w:szCs w:val="28"/>
        </w:rPr>
      </w:pPr>
      <w:proofErr w:type="gramStart"/>
      <w:r>
        <w:rPr>
          <w:rFonts w:ascii="Gill Sans MT" w:hAnsi="Gill Sans MT" w:cs="Arial"/>
          <w:b/>
          <w:bCs/>
          <w:sz w:val="28"/>
          <w:szCs w:val="28"/>
        </w:rPr>
        <w:t>et</w:t>
      </w:r>
      <w:proofErr w:type="gramEnd"/>
      <w:r>
        <w:rPr>
          <w:rFonts w:ascii="Gill Sans MT" w:hAnsi="Gill Sans MT" w:cs="Arial"/>
          <w:b/>
          <w:bCs/>
          <w:sz w:val="28"/>
          <w:szCs w:val="28"/>
        </w:rPr>
        <w:t xml:space="preserve"> des terrains de football à Crest et </w:t>
      </w:r>
      <w:proofErr w:type="spellStart"/>
      <w:r>
        <w:rPr>
          <w:rFonts w:ascii="Gill Sans MT" w:hAnsi="Gill Sans MT" w:cs="Arial"/>
          <w:b/>
          <w:bCs/>
          <w:sz w:val="28"/>
          <w:szCs w:val="28"/>
        </w:rPr>
        <w:t>Aouste</w:t>
      </w:r>
      <w:proofErr w:type="spellEnd"/>
      <w:r>
        <w:rPr>
          <w:rFonts w:ascii="Gill Sans MT" w:hAnsi="Gill Sans MT" w:cs="Arial"/>
          <w:b/>
          <w:bCs/>
          <w:sz w:val="28"/>
          <w:szCs w:val="28"/>
        </w:rPr>
        <w:t xml:space="preserve"> sur </w:t>
      </w:r>
      <w:proofErr w:type="spellStart"/>
      <w:r>
        <w:rPr>
          <w:rFonts w:ascii="Gill Sans MT" w:hAnsi="Gill Sans MT" w:cs="Arial"/>
          <w:b/>
          <w:bCs/>
          <w:sz w:val="28"/>
          <w:szCs w:val="28"/>
        </w:rPr>
        <w:t>Sye</w:t>
      </w:r>
      <w:proofErr w:type="spellEnd"/>
    </w:p>
    <w:p w:rsidR="000F4E69" w:rsidRPr="0058193C" w:rsidRDefault="000F4E69" w:rsidP="000F4E69">
      <w:pPr>
        <w:jc w:val="both"/>
        <w:rPr>
          <w:rFonts w:ascii="Gill Sans MT" w:hAnsi="Gill Sans MT" w:cs="Arial"/>
          <w:b/>
          <w:bCs/>
          <w:sz w:val="22"/>
          <w:szCs w:val="22"/>
        </w:rPr>
      </w:pPr>
    </w:p>
    <w:p w:rsidR="003A55AC" w:rsidRPr="0058193C" w:rsidRDefault="003A55AC" w:rsidP="000F4E69">
      <w:pPr>
        <w:jc w:val="both"/>
        <w:rPr>
          <w:rFonts w:ascii="Gill Sans MT" w:hAnsi="Gill Sans MT" w:cs="Arial"/>
          <w:b/>
          <w:bCs/>
          <w:sz w:val="22"/>
          <w:szCs w:val="22"/>
        </w:rPr>
      </w:pPr>
    </w:p>
    <w:p w:rsidR="003D012A" w:rsidRPr="0058193C" w:rsidRDefault="003D012A" w:rsidP="000F4E69">
      <w:pPr>
        <w:jc w:val="both"/>
        <w:rPr>
          <w:rFonts w:ascii="Gill Sans MT" w:hAnsi="Gill Sans MT"/>
          <w:sz w:val="22"/>
          <w:szCs w:val="22"/>
        </w:rPr>
      </w:pPr>
      <w:r w:rsidRPr="0058193C">
        <w:rPr>
          <w:rFonts w:ascii="Gill Sans MT" w:hAnsi="Gill Sans MT" w:cs="Arial"/>
          <w:b/>
          <w:bCs/>
          <w:sz w:val="22"/>
          <w:szCs w:val="22"/>
        </w:rPr>
        <w:t xml:space="preserve">Le Président de la Communauté de Communes du </w:t>
      </w:r>
      <w:proofErr w:type="spellStart"/>
      <w:r w:rsidRPr="0058193C">
        <w:rPr>
          <w:rFonts w:ascii="Gill Sans MT" w:hAnsi="Gill Sans MT" w:cs="Arial"/>
          <w:b/>
          <w:bCs/>
          <w:sz w:val="22"/>
          <w:szCs w:val="22"/>
        </w:rPr>
        <w:t>Crestois</w:t>
      </w:r>
      <w:proofErr w:type="spellEnd"/>
      <w:r w:rsidRPr="0058193C">
        <w:rPr>
          <w:rFonts w:ascii="Gill Sans MT" w:hAnsi="Gill Sans MT" w:cs="Arial"/>
          <w:b/>
          <w:bCs/>
          <w:sz w:val="22"/>
          <w:szCs w:val="22"/>
        </w:rPr>
        <w:t xml:space="preserve"> et du Pays de </w:t>
      </w:r>
      <w:proofErr w:type="spellStart"/>
      <w:r w:rsidRPr="0058193C">
        <w:rPr>
          <w:rFonts w:ascii="Gill Sans MT" w:hAnsi="Gill Sans MT" w:cs="Arial"/>
          <w:b/>
          <w:bCs/>
          <w:sz w:val="22"/>
          <w:szCs w:val="22"/>
        </w:rPr>
        <w:t>Saillans</w:t>
      </w:r>
      <w:proofErr w:type="spellEnd"/>
      <w:r w:rsidRPr="0058193C">
        <w:rPr>
          <w:rFonts w:ascii="Gill Sans MT" w:hAnsi="Gill Sans MT" w:cs="Arial"/>
          <w:b/>
          <w:bCs/>
          <w:sz w:val="22"/>
          <w:szCs w:val="22"/>
        </w:rPr>
        <w:t xml:space="preserve"> – Cœur de Drôme</w:t>
      </w:r>
    </w:p>
    <w:p w:rsidR="006160B4" w:rsidRPr="0058193C" w:rsidRDefault="006160B4" w:rsidP="006160B4">
      <w:pPr>
        <w:adjustRightInd w:val="0"/>
        <w:jc w:val="both"/>
        <w:rPr>
          <w:rFonts w:ascii="Gill Sans MT" w:hAnsi="Gill Sans MT" w:cs="Trebuchet MS"/>
          <w:b/>
          <w:bCs/>
          <w:sz w:val="22"/>
          <w:szCs w:val="22"/>
        </w:rPr>
      </w:pPr>
    </w:p>
    <w:p w:rsidR="00CE6252" w:rsidRDefault="00CE6252" w:rsidP="00CE6252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>
        <w:rPr>
          <w:rFonts w:ascii="Gill Sans MT" w:hAnsi="Gill Sans MT" w:cs="Trebuchet MS"/>
          <w:b/>
          <w:bCs/>
          <w:sz w:val="22"/>
          <w:szCs w:val="22"/>
        </w:rPr>
        <w:t>VU</w:t>
      </w:r>
      <w:r>
        <w:rPr>
          <w:rFonts w:ascii="Gill Sans MT" w:hAnsi="Gill Sans MT" w:cs="Trebuchet MS"/>
          <w:sz w:val="22"/>
          <w:szCs w:val="22"/>
        </w:rPr>
        <w:t>, le Code général des Collectivités territoriales et notamment ses articles L 2211-1, L 2212-1, L 2212-2 et                   L5211-9-2,</w:t>
      </w:r>
    </w:p>
    <w:p w:rsidR="006160B4" w:rsidRPr="0058193C" w:rsidRDefault="006160B4" w:rsidP="006160B4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b/>
          <w:bCs/>
          <w:sz w:val="22"/>
          <w:szCs w:val="22"/>
        </w:rPr>
        <w:t>VU</w:t>
      </w:r>
      <w:r w:rsidRPr="0058193C">
        <w:rPr>
          <w:rFonts w:ascii="Gill Sans MT" w:hAnsi="Gill Sans MT" w:cs="Trebuchet MS"/>
          <w:sz w:val="22"/>
          <w:szCs w:val="22"/>
        </w:rPr>
        <w:t>, les articles L 1311-5 et suivants, relatifs à la mise à disposition tempor</w:t>
      </w:r>
      <w:r w:rsidR="009A73C4">
        <w:rPr>
          <w:rFonts w:ascii="Gill Sans MT" w:hAnsi="Gill Sans MT" w:cs="Trebuchet MS"/>
          <w:sz w:val="22"/>
          <w:szCs w:val="22"/>
        </w:rPr>
        <w:t>aire du domaine public communal,</w:t>
      </w:r>
    </w:p>
    <w:p w:rsidR="006160B4" w:rsidRPr="0058193C" w:rsidRDefault="006160B4" w:rsidP="006160B4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b/>
          <w:bCs/>
          <w:sz w:val="22"/>
          <w:szCs w:val="22"/>
        </w:rPr>
        <w:t>VUE</w:t>
      </w:r>
      <w:r w:rsidRPr="0058193C">
        <w:rPr>
          <w:rFonts w:ascii="Gill Sans MT" w:hAnsi="Gill Sans MT" w:cs="Trebuchet MS"/>
          <w:sz w:val="22"/>
          <w:szCs w:val="22"/>
        </w:rPr>
        <w:t xml:space="preserve">, la convention signée entre </w:t>
      </w:r>
      <w:r w:rsidR="0070328F" w:rsidRPr="0058193C">
        <w:rPr>
          <w:rFonts w:ascii="Gill Sans MT" w:hAnsi="Gill Sans MT" w:cs="Trebuchet MS"/>
          <w:sz w:val="22"/>
          <w:szCs w:val="22"/>
        </w:rPr>
        <w:t xml:space="preserve">la Communauté de Communes du </w:t>
      </w:r>
      <w:proofErr w:type="spellStart"/>
      <w:r w:rsidR="0070328F" w:rsidRPr="0058193C">
        <w:rPr>
          <w:rFonts w:ascii="Gill Sans MT" w:hAnsi="Gill Sans MT" w:cs="Trebuchet MS"/>
          <w:sz w:val="22"/>
          <w:szCs w:val="22"/>
        </w:rPr>
        <w:t>Crestois</w:t>
      </w:r>
      <w:proofErr w:type="spellEnd"/>
      <w:r w:rsidR="0070328F" w:rsidRPr="0058193C">
        <w:rPr>
          <w:rFonts w:ascii="Gill Sans MT" w:hAnsi="Gill Sans MT" w:cs="Trebuchet MS"/>
          <w:sz w:val="22"/>
          <w:szCs w:val="22"/>
        </w:rPr>
        <w:t xml:space="preserve"> et du Pays de </w:t>
      </w:r>
      <w:proofErr w:type="spellStart"/>
      <w:r w:rsidR="0070328F" w:rsidRPr="0058193C">
        <w:rPr>
          <w:rFonts w:ascii="Gill Sans MT" w:hAnsi="Gill Sans MT" w:cs="Trebuchet MS"/>
          <w:sz w:val="22"/>
          <w:szCs w:val="22"/>
        </w:rPr>
        <w:t>Saillans</w:t>
      </w:r>
      <w:proofErr w:type="spellEnd"/>
      <w:r w:rsidR="0070328F" w:rsidRPr="0058193C">
        <w:rPr>
          <w:rFonts w:ascii="Gill Sans MT" w:hAnsi="Gill Sans MT" w:cs="Trebuchet MS"/>
          <w:sz w:val="22"/>
          <w:szCs w:val="22"/>
        </w:rPr>
        <w:t>-Cœur de Drôme</w:t>
      </w:r>
      <w:r w:rsidRPr="0058193C">
        <w:rPr>
          <w:rFonts w:ascii="Gill Sans MT" w:hAnsi="Gill Sans MT" w:cs="Trebuchet MS"/>
          <w:sz w:val="22"/>
          <w:szCs w:val="22"/>
        </w:rPr>
        <w:t xml:space="preserve"> et </w:t>
      </w:r>
      <w:r w:rsidR="0070328F" w:rsidRPr="0058193C">
        <w:rPr>
          <w:rFonts w:ascii="Gill Sans MT" w:hAnsi="Gill Sans MT" w:cs="Trebuchet MS"/>
          <w:sz w:val="22"/>
          <w:szCs w:val="22"/>
        </w:rPr>
        <w:t>les associations sportives</w:t>
      </w:r>
      <w:r w:rsidRPr="0058193C">
        <w:rPr>
          <w:rFonts w:ascii="Gill Sans MT" w:hAnsi="Gill Sans MT" w:cs="Trebuchet MS"/>
          <w:sz w:val="22"/>
          <w:szCs w:val="22"/>
        </w:rPr>
        <w:t>, comprenant les mesures pouvant être prise pour interdire les match</w:t>
      </w:r>
      <w:r w:rsidR="006F029A">
        <w:rPr>
          <w:rFonts w:ascii="Gill Sans MT" w:hAnsi="Gill Sans MT" w:cs="Trebuchet MS"/>
          <w:sz w:val="22"/>
          <w:szCs w:val="22"/>
        </w:rPr>
        <w:t>e</w:t>
      </w:r>
      <w:r w:rsidRPr="0058193C">
        <w:rPr>
          <w:rFonts w:ascii="Gill Sans MT" w:hAnsi="Gill Sans MT" w:cs="Trebuchet MS"/>
          <w:sz w:val="22"/>
          <w:szCs w:val="22"/>
        </w:rPr>
        <w:t xml:space="preserve">s lors </w:t>
      </w:r>
      <w:r w:rsidR="007052AF">
        <w:rPr>
          <w:rFonts w:ascii="Gill Sans MT" w:hAnsi="Gill Sans MT" w:cs="Trebuchet MS"/>
          <w:sz w:val="22"/>
          <w:szCs w:val="22"/>
        </w:rPr>
        <w:t>de forte</w:t>
      </w:r>
      <w:r w:rsidR="009E480E">
        <w:rPr>
          <w:rFonts w:ascii="Gill Sans MT" w:hAnsi="Gill Sans MT" w:cs="Trebuchet MS"/>
          <w:sz w:val="22"/>
          <w:szCs w:val="22"/>
        </w:rPr>
        <w:t>s</w:t>
      </w:r>
      <w:r w:rsidR="007052AF">
        <w:rPr>
          <w:rFonts w:ascii="Gill Sans MT" w:hAnsi="Gill Sans MT" w:cs="Trebuchet MS"/>
          <w:sz w:val="22"/>
          <w:szCs w:val="22"/>
        </w:rPr>
        <w:t xml:space="preserve"> </w:t>
      </w:r>
      <w:r w:rsidR="009E480E">
        <w:rPr>
          <w:rFonts w:ascii="Gill Sans MT" w:hAnsi="Gill Sans MT" w:cs="Trebuchet MS"/>
          <w:sz w:val="22"/>
          <w:szCs w:val="22"/>
        </w:rPr>
        <w:t xml:space="preserve">précipitations </w:t>
      </w:r>
      <w:r w:rsidR="007052AF">
        <w:rPr>
          <w:rFonts w:ascii="Gill Sans MT" w:hAnsi="Gill Sans MT" w:cs="Trebuchet MS"/>
          <w:sz w:val="22"/>
          <w:szCs w:val="22"/>
        </w:rPr>
        <w:t>neige</w:t>
      </w:r>
      <w:r w:rsidR="009E480E">
        <w:rPr>
          <w:rFonts w:ascii="Gill Sans MT" w:hAnsi="Gill Sans MT" w:cs="Trebuchet MS"/>
          <w:sz w:val="22"/>
          <w:szCs w:val="22"/>
        </w:rPr>
        <w:t>uses</w:t>
      </w:r>
      <w:r w:rsidRPr="0058193C">
        <w:rPr>
          <w:rFonts w:ascii="Gill Sans MT" w:hAnsi="Gill Sans MT" w:cs="Trebuchet MS"/>
          <w:sz w:val="22"/>
          <w:szCs w:val="22"/>
        </w:rPr>
        <w:t xml:space="preserve"> </w:t>
      </w:r>
      <w:r w:rsidR="009A73C4">
        <w:rPr>
          <w:rFonts w:ascii="Gill Sans MT" w:hAnsi="Gill Sans MT" w:cs="Trebuchet MS"/>
          <w:sz w:val="22"/>
          <w:szCs w:val="22"/>
        </w:rPr>
        <w:t>rendant un terrain inutilisable,</w:t>
      </w:r>
    </w:p>
    <w:p w:rsidR="006160B4" w:rsidRPr="0058193C" w:rsidRDefault="006160B4" w:rsidP="006160B4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b/>
          <w:bCs/>
          <w:sz w:val="22"/>
          <w:szCs w:val="22"/>
        </w:rPr>
        <w:t xml:space="preserve">CONSIDERANT </w:t>
      </w:r>
      <w:r w:rsidRPr="0058193C">
        <w:rPr>
          <w:rFonts w:ascii="Gill Sans MT" w:hAnsi="Gill Sans MT" w:cs="Trebuchet MS"/>
          <w:sz w:val="22"/>
          <w:szCs w:val="22"/>
        </w:rPr>
        <w:t xml:space="preserve">les </w:t>
      </w:r>
      <w:r w:rsidR="002A7991" w:rsidRPr="0058193C">
        <w:rPr>
          <w:rFonts w:ascii="Gill Sans MT" w:hAnsi="Gill Sans MT" w:cs="Trebuchet MS"/>
          <w:sz w:val="22"/>
          <w:szCs w:val="22"/>
        </w:rPr>
        <w:t>importantes précipitations</w:t>
      </w:r>
      <w:r w:rsidRPr="0058193C">
        <w:rPr>
          <w:rFonts w:ascii="Gill Sans MT" w:hAnsi="Gill Sans MT" w:cs="Trebuchet MS"/>
          <w:sz w:val="22"/>
          <w:szCs w:val="22"/>
        </w:rPr>
        <w:t xml:space="preserve"> </w:t>
      </w:r>
      <w:r w:rsidR="007052AF">
        <w:rPr>
          <w:rFonts w:ascii="Gill Sans MT" w:hAnsi="Gill Sans MT" w:cs="Trebuchet MS"/>
          <w:sz w:val="22"/>
          <w:szCs w:val="22"/>
        </w:rPr>
        <w:t xml:space="preserve">neigeuses </w:t>
      </w:r>
      <w:r w:rsidR="00114C32">
        <w:rPr>
          <w:rFonts w:ascii="Gill Sans MT" w:hAnsi="Gill Sans MT" w:cs="Trebuchet MS"/>
          <w:sz w:val="22"/>
          <w:szCs w:val="22"/>
        </w:rPr>
        <w:t xml:space="preserve">et pluvieuses </w:t>
      </w:r>
      <w:r w:rsidRPr="0058193C">
        <w:rPr>
          <w:rFonts w:ascii="Gill Sans MT" w:hAnsi="Gill Sans MT" w:cs="Trebuchet MS"/>
          <w:sz w:val="22"/>
          <w:szCs w:val="22"/>
        </w:rPr>
        <w:t>intervenu</w:t>
      </w:r>
      <w:r w:rsidR="0070328F" w:rsidRPr="0058193C">
        <w:rPr>
          <w:rFonts w:ascii="Gill Sans MT" w:hAnsi="Gill Sans MT" w:cs="Trebuchet MS"/>
          <w:sz w:val="22"/>
          <w:szCs w:val="22"/>
        </w:rPr>
        <w:t>e</w:t>
      </w:r>
      <w:r w:rsidRPr="0058193C">
        <w:rPr>
          <w:rFonts w:ascii="Gill Sans MT" w:hAnsi="Gill Sans MT" w:cs="Trebuchet MS"/>
          <w:sz w:val="22"/>
          <w:szCs w:val="22"/>
        </w:rPr>
        <w:t xml:space="preserve">s sur </w:t>
      </w:r>
      <w:r w:rsidR="003D176A" w:rsidRPr="0058193C">
        <w:rPr>
          <w:rFonts w:ascii="Gill Sans MT" w:hAnsi="Gill Sans MT" w:cs="Trebuchet MS"/>
          <w:sz w:val="22"/>
          <w:szCs w:val="22"/>
        </w:rPr>
        <w:t>l</w:t>
      </w:r>
      <w:r w:rsidR="00114C32">
        <w:rPr>
          <w:rFonts w:ascii="Gill Sans MT" w:hAnsi="Gill Sans MT" w:cs="Trebuchet MS"/>
          <w:sz w:val="22"/>
          <w:szCs w:val="22"/>
        </w:rPr>
        <w:t>es</w:t>
      </w:r>
      <w:r w:rsidR="003D176A" w:rsidRPr="0058193C">
        <w:rPr>
          <w:rFonts w:ascii="Gill Sans MT" w:hAnsi="Gill Sans MT" w:cs="Trebuchet MS"/>
          <w:sz w:val="22"/>
          <w:szCs w:val="22"/>
        </w:rPr>
        <w:t xml:space="preserve"> commune</w:t>
      </w:r>
      <w:r w:rsidR="00114C32">
        <w:rPr>
          <w:rFonts w:ascii="Gill Sans MT" w:hAnsi="Gill Sans MT" w:cs="Trebuchet MS"/>
          <w:sz w:val="22"/>
          <w:szCs w:val="22"/>
        </w:rPr>
        <w:t>s</w:t>
      </w:r>
      <w:r w:rsidR="003D176A" w:rsidRPr="0058193C">
        <w:rPr>
          <w:rFonts w:ascii="Gill Sans MT" w:hAnsi="Gill Sans MT" w:cs="Trebuchet MS"/>
          <w:sz w:val="22"/>
          <w:szCs w:val="22"/>
        </w:rPr>
        <w:t xml:space="preserve"> </w:t>
      </w:r>
      <w:r w:rsidR="00491CB5">
        <w:rPr>
          <w:rFonts w:ascii="Gill Sans MT" w:hAnsi="Gill Sans MT" w:cs="Trebuchet MS"/>
          <w:sz w:val="22"/>
          <w:szCs w:val="22"/>
        </w:rPr>
        <w:t>de Crest</w:t>
      </w:r>
      <w:r w:rsidR="00114C32">
        <w:rPr>
          <w:rFonts w:ascii="Gill Sans MT" w:hAnsi="Gill Sans MT" w:cs="Trebuchet MS"/>
          <w:sz w:val="22"/>
          <w:szCs w:val="22"/>
        </w:rPr>
        <w:t xml:space="preserve"> et </w:t>
      </w:r>
      <w:proofErr w:type="spellStart"/>
      <w:r w:rsidR="00114C32">
        <w:rPr>
          <w:rFonts w:ascii="Gill Sans MT" w:hAnsi="Gill Sans MT" w:cs="Trebuchet MS"/>
          <w:sz w:val="22"/>
          <w:szCs w:val="22"/>
        </w:rPr>
        <w:t>Aouste</w:t>
      </w:r>
      <w:proofErr w:type="spellEnd"/>
      <w:r w:rsidR="00114C32">
        <w:rPr>
          <w:rFonts w:ascii="Gill Sans MT" w:hAnsi="Gill Sans MT" w:cs="Trebuchet MS"/>
          <w:sz w:val="22"/>
          <w:szCs w:val="22"/>
        </w:rPr>
        <w:t xml:space="preserve"> sur </w:t>
      </w:r>
      <w:proofErr w:type="spellStart"/>
      <w:r w:rsidR="00114C32">
        <w:rPr>
          <w:rFonts w:ascii="Gill Sans MT" w:hAnsi="Gill Sans MT" w:cs="Trebuchet MS"/>
          <w:sz w:val="22"/>
          <w:szCs w:val="22"/>
        </w:rPr>
        <w:t>Sye</w:t>
      </w:r>
      <w:proofErr w:type="spellEnd"/>
      <w:r w:rsidRPr="0058193C">
        <w:rPr>
          <w:rFonts w:ascii="Gill Sans MT" w:hAnsi="Gill Sans MT" w:cs="Trebuchet MS"/>
          <w:sz w:val="22"/>
          <w:szCs w:val="22"/>
        </w:rPr>
        <w:t xml:space="preserve">, </w:t>
      </w:r>
      <w:r w:rsidR="009A73C4">
        <w:rPr>
          <w:rFonts w:ascii="Gill Sans MT" w:hAnsi="Gill Sans MT" w:cs="Trebuchet MS"/>
          <w:sz w:val="22"/>
          <w:szCs w:val="22"/>
        </w:rPr>
        <w:t>rendant</w:t>
      </w:r>
      <w:r w:rsidR="00A5738F" w:rsidRPr="0058193C">
        <w:rPr>
          <w:rFonts w:ascii="Gill Sans MT" w:hAnsi="Gill Sans MT" w:cs="Trebuchet MS"/>
          <w:sz w:val="22"/>
          <w:szCs w:val="22"/>
        </w:rPr>
        <w:t xml:space="preserve"> le</w:t>
      </w:r>
      <w:r w:rsidR="00114C32">
        <w:rPr>
          <w:rFonts w:ascii="Gill Sans MT" w:hAnsi="Gill Sans MT" w:cs="Trebuchet MS"/>
          <w:sz w:val="22"/>
          <w:szCs w:val="22"/>
        </w:rPr>
        <w:t>s</w:t>
      </w:r>
      <w:r w:rsidR="00A5738F" w:rsidRPr="0058193C">
        <w:rPr>
          <w:rFonts w:ascii="Gill Sans MT" w:hAnsi="Gill Sans MT" w:cs="Trebuchet MS"/>
          <w:sz w:val="22"/>
          <w:szCs w:val="22"/>
        </w:rPr>
        <w:t xml:space="preserve"> terrain</w:t>
      </w:r>
      <w:r w:rsidR="00114C32">
        <w:rPr>
          <w:rFonts w:ascii="Gill Sans MT" w:hAnsi="Gill Sans MT" w:cs="Trebuchet MS"/>
          <w:sz w:val="22"/>
          <w:szCs w:val="22"/>
        </w:rPr>
        <w:t>s</w:t>
      </w:r>
      <w:r w:rsidR="001568B6" w:rsidRPr="0058193C">
        <w:rPr>
          <w:rFonts w:ascii="Gill Sans MT" w:hAnsi="Gill Sans MT" w:cs="Trebuchet MS"/>
          <w:sz w:val="22"/>
          <w:szCs w:val="22"/>
        </w:rPr>
        <w:t xml:space="preserve"> </w:t>
      </w:r>
      <w:r w:rsidR="005567F3" w:rsidRPr="0058193C">
        <w:rPr>
          <w:rFonts w:ascii="Gill Sans MT" w:hAnsi="Gill Sans MT" w:cs="Trebuchet MS"/>
          <w:sz w:val="22"/>
          <w:szCs w:val="22"/>
        </w:rPr>
        <w:t>impraticable</w:t>
      </w:r>
      <w:r w:rsidR="00114C32">
        <w:rPr>
          <w:rFonts w:ascii="Gill Sans MT" w:hAnsi="Gill Sans MT" w:cs="Trebuchet MS"/>
          <w:sz w:val="22"/>
          <w:szCs w:val="22"/>
        </w:rPr>
        <w:t>s</w:t>
      </w:r>
      <w:r w:rsidRPr="0058193C">
        <w:rPr>
          <w:rFonts w:ascii="Gill Sans MT" w:hAnsi="Gill Sans MT" w:cs="Trebuchet MS"/>
          <w:sz w:val="22"/>
          <w:szCs w:val="22"/>
        </w:rPr>
        <w:t>.</w:t>
      </w:r>
    </w:p>
    <w:p w:rsidR="0005485D" w:rsidRPr="0058193C" w:rsidRDefault="0005485D" w:rsidP="000F4E69">
      <w:pPr>
        <w:autoSpaceDE/>
        <w:autoSpaceDN/>
        <w:jc w:val="center"/>
        <w:rPr>
          <w:rFonts w:ascii="Gill Sans MT" w:hAnsi="Gill Sans MT"/>
          <w:sz w:val="22"/>
          <w:szCs w:val="22"/>
        </w:rPr>
      </w:pPr>
    </w:p>
    <w:p w:rsidR="003D012A" w:rsidRPr="0058193C" w:rsidRDefault="003D012A" w:rsidP="000F4E69">
      <w:pPr>
        <w:autoSpaceDE/>
        <w:autoSpaceDN/>
        <w:jc w:val="center"/>
        <w:rPr>
          <w:rFonts w:ascii="Gill Sans MT" w:hAnsi="Gill Sans MT"/>
          <w:sz w:val="22"/>
          <w:szCs w:val="22"/>
        </w:rPr>
      </w:pPr>
      <w:r w:rsidRPr="0058193C">
        <w:rPr>
          <w:rFonts w:ascii="Gill Sans MT" w:hAnsi="Gill Sans MT"/>
          <w:sz w:val="22"/>
          <w:szCs w:val="22"/>
        </w:rPr>
        <w:br/>
      </w:r>
      <w:r w:rsidR="00975EFF">
        <w:rPr>
          <w:rFonts w:ascii="Gill Sans MT" w:hAnsi="Gill Sans MT"/>
          <w:b/>
          <w:bCs/>
          <w:sz w:val="22"/>
          <w:szCs w:val="22"/>
        </w:rPr>
        <w:t>ARRETE</w:t>
      </w:r>
    </w:p>
    <w:p w:rsidR="006160B4" w:rsidRPr="0058193C" w:rsidRDefault="003D012A" w:rsidP="0005485D">
      <w:pPr>
        <w:autoSpaceDE/>
        <w:autoSpaceDN/>
        <w:spacing w:after="120"/>
        <w:jc w:val="both"/>
        <w:rPr>
          <w:rFonts w:ascii="Gill Sans MT" w:hAnsi="Gill Sans MT"/>
          <w:sz w:val="10"/>
          <w:szCs w:val="10"/>
        </w:rPr>
      </w:pPr>
      <w:r w:rsidRPr="0058193C">
        <w:rPr>
          <w:rFonts w:ascii="Gill Sans MT" w:hAnsi="Gill Sans MT"/>
          <w:sz w:val="10"/>
          <w:szCs w:val="10"/>
        </w:rPr>
        <w:t> </w:t>
      </w:r>
    </w:p>
    <w:p w:rsidR="00B0222D" w:rsidRPr="0058193C" w:rsidRDefault="003D012A" w:rsidP="00B0222D">
      <w:pPr>
        <w:autoSpaceDE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Arial"/>
          <w:b/>
          <w:bCs/>
          <w:sz w:val="22"/>
          <w:szCs w:val="22"/>
        </w:rPr>
        <w:t>Article 1 :</w:t>
      </w:r>
      <w:r w:rsidRPr="0058193C">
        <w:rPr>
          <w:rFonts w:ascii="Gill Sans MT" w:hAnsi="Gill Sans MT" w:cs="Arial"/>
          <w:sz w:val="22"/>
          <w:szCs w:val="22"/>
        </w:rPr>
        <w:t xml:space="preserve"> </w:t>
      </w:r>
      <w:r w:rsidR="00E84CA1" w:rsidRPr="0058193C">
        <w:rPr>
          <w:rFonts w:ascii="Gill Sans MT" w:hAnsi="Gill Sans MT" w:cs="Trebuchet MS"/>
          <w:sz w:val="22"/>
          <w:szCs w:val="22"/>
        </w:rPr>
        <w:t>L’utilisation d</w:t>
      </w:r>
      <w:r w:rsidR="00491CB5">
        <w:rPr>
          <w:rFonts w:ascii="Gill Sans MT" w:hAnsi="Gill Sans MT" w:cs="Trebuchet MS"/>
          <w:sz w:val="22"/>
          <w:szCs w:val="22"/>
        </w:rPr>
        <w:t xml:space="preserve">u </w:t>
      </w:r>
      <w:r w:rsidR="00E84CA1" w:rsidRPr="0058193C">
        <w:rPr>
          <w:rFonts w:ascii="Gill Sans MT" w:hAnsi="Gill Sans MT" w:cs="Trebuchet MS"/>
          <w:sz w:val="22"/>
          <w:szCs w:val="22"/>
        </w:rPr>
        <w:t xml:space="preserve">terrain de </w:t>
      </w:r>
      <w:r w:rsidR="00491CB5">
        <w:rPr>
          <w:rFonts w:ascii="Gill Sans MT" w:hAnsi="Gill Sans MT" w:cs="Trebuchet MS"/>
          <w:sz w:val="22"/>
          <w:szCs w:val="22"/>
        </w:rPr>
        <w:t>rugby</w:t>
      </w:r>
      <w:r w:rsidR="00E84CA1">
        <w:rPr>
          <w:rFonts w:ascii="Gill Sans MT" w:hAnsi="Gill Sans MT" w:cs="Trebuchet MS"/>
          <w:sz w:val="22"/>
          <w:szCs w:val="22"/>
        </w:rPr>
        <w:t xml:space="preserve"> d</w:t>
      </w:r>
      <w:r w:rsidR="00491CB5">
        <w:rPr>
          <w:rFonts w:ascii="Gill Sans MT" w:hAnsi="Gill Sans MT" w:cs="Trebuchet MS"/>
          <w:sz w:val="22"/>
          <w:szCs w:val="22"/>
        </w:rPr>
        <w:t>e Crest</w:t>
      </w:r>
      <w:r w:rsidR="00E84CA1" w:rsidRPr="0058193C">
        <w:rPr>
          <w:rFonts w:ascii="Gill Sans MT" w:hAnsi="Gill Sans MT" w:cs="Trebuchet MS"/>
          <w:sz w:val="22"/>
          <w:szCs w:val="22"/>
        </w:rPr>
        <w:t xml:space="preserve"> </w:t>
      </w:r>
      <w:r w:rsidR="00114C32">
        <w:rPr>
          <w:rFonts w:ascii="Gill Sans MT" w:hAnsi="Gill Sans MT" w:cs="Trebuchet MS"/>
          <w:sz w:val="22"/>
          <w:szCs w:val="22"/>
        </w:rPr>
        <w:t xml:space="preserve">et des terrains de football de Crest at </w:t>
      </w:r>
      <w:proofErr w:type="spellStart"/>
      <w:r w:rsidR="00114C32">
        <w:rPr>
          <w:rFonts w:ascii="Gill Sans MT" w:hAnsi="Gill Sans MT" w:cs="Trebuchet MS"/>
          <w:sz w:val="22"/>
          <w:szCs w:val="22"/>
        </w:rPr>
        <w:t>Aouste</w:t>
      </w:r>
      <w:proofErr w:type="spellEnd"/>
      <w:r w:rsidR="00114C32">
        <w:rPr>
          <w:rFonts w:ascii="Gill Sans MT" w:hAnsi="Gill Sans MT" w:cs="Trebuchet MS"/>
          <w:sz w:val="22"/>
          <w:szCs w:val="22"/>
        </w:rPr>
        <w:t xml:space="preserve"> sur </w:t>
      </w:r>
      <w:proofErr w:type="spellStart"/>
      <w:r w:rsidR="00114C32">
        <w:rPr>
          <w:rFonts w:ascii="Gill Sans MT" w:hAnsi="Gill Sans MT" w:cs="Trebuchet MS"/>
          <w:sz w:val="22"/>
          <w:szCs w:val="22"/>
        </w:rPr>
        <w:t>Sye</w:t>
      </w:r>
      <w:proofErr w:type="spellEnd"/>
      <w:r w:rsidR="00114C32">
        <w:rPr>
          <w:rFonts w:ascii="Gill Sans MT" w:hAnsi="Gill Sans MT" w:cs="Trebuchet MS"/>
          <w:sz w:val="22"/>
          <w:szCs w:val="22"/>
        </w:rPr>
        <w:t xml:space="preserve"> </w:t>
      </w:r>
      <w:r w:rsidR="00E84CA1" w:rsidRPr="0058193C">
        <w:rPr>
          <w:rFonts w:ascii="Gill Sans MT" w:hAnsi="Gill Sans MT" w:cs="Trebuchet MS"/>
          <w:sz w:val="22"/>
          <w:szCs w:val="22"/>
        </w:rPr>
        <w:t>est interdite à compter d</w:t>
      </w:r>
      <w:r w:rsidR="00E84CA1">
        <w:rPr>
          <w:rFonts w:ascii="Gill Sans MT" w:hAnsi="Gill Sans MT" w:cs="Trebuchet MS"/>
          <w:sz w:val="22"/>
          <w:szCs w:val="22"/>
        </w:rPr>
        <w:t xml:space="preserve">u </w:t>
      </w:r>
      <w:r w:rsidR="00114C32">
        <w:rPr>
          <w:rFonts w:ascii="Gill Sans MT" w:hAnsi="Gill Sans MT" w:cs="Trebuchet MS"/>
          <w:b/>
          <w:sz w:val="22"/>
          <w:szCs w:val="22"/>
        </w:rPr>
        <w:t>vendredi 1</w:t>
      </w:r>
      <w:r w:rsidR="00114C32" w:rsidRPr="00114C32">
        <w:rPr>
          <w:rFonts w:ascii="Gill Sans MT" w:hAnsi="Gill Sans MT" w:cs="Trebuchet MS"/>
          <w:b/>
          <w:sz w:val="22"/>
          <w:szCs w:val="22"/>
          <w:vertAlign w:val="superscript"/>
        </w:rPr>
        <w:t>er</w:t>
      </w:r>
      <w:r w:rsidR="00114C32">
        <w:rPr>
          <w:rFonts w:ascii="Gill Sans MT" w:hAnsi="Gill Sans MT" w:cs="Trebuchet MS"/>
          <w:b/>
          <w:sz w:val="22"/>
          <w:szCs w:val="22"/>
        </w:rPr>
        <w:t xml:space="preserve"> avril 2022</w:t>
      </w:r>
      <w:r w:rsidR="009B026F">
        <w:rPr>
          <w:rFonts w:ascii="Gill Sans MT" w:hAnsi="Gill Sans MT" w:cs="Trebuchet MS"/>
          <w:b/>
          <w:sz w:val="22"/>
          <w:szCs w:val="22"/>
        </w:rPr>
        <w:t xml:space="preserve"> </w:t>
      </w:r>
      <w:r w:rsidR="00E84CA1" w:rsidRPr="000D42F0">
        <w:rPr>
          <w:rFonts w:ascii="Gill Sans MT" w:hAnsi="Gill Sans MT" w:cs="Trebuchet MS"/>
          <w:b/>
          <w:sz w:val="22"/>
          <w:szCs w:val="22"/>
        </w:rPr>
        <w:t xml:space="preserve">jusqu’au </w:t>
      </w:r>
      <w:r w:rsidR="00114C32">
        <w:rPr>
          <w:rFonts w:ascii="Gill Sans MT" w:hAnsi="Gill Sans MT" w:cs="Trebuchet MS"/>
          <w:b/>
          <w:sz w:val="22"/>
          <w:szCs w:val="22"/>
        </w:rPr>
        <w:t xml:space="preserve">dimanche </w:t>
      </w:r>
      <w:r w:rsidR="00D5426C">
        <w:rPr>
          <w:rFonts w:ascii="Gill Sans MT" w:hAnsi="Gill Sans MT" w:cs="Trebuchet MS"/>
          <w:b/>
          <w:sz w:val="22"/>
          <w:szCs w:val="22"/>
        </w:rPr>
        <w:t>3</w:t>
      </w:r>
      <w:bookmarkStart w:id="0" w:name="_GoBack"/>
      <w:bookmarkEnd w:id="0"/>
      <w:r w:rsidR="00114C32">
        <w:rPr>
          <w:rFonts w:ascii="Gill Sans MT" w:hAnsi="Gill Sans MT" w:cs="Trebuchet MS"/>
          <w:b/>
          <w:sz w:val="22"/>
          <w:szCs w:val="22"/>
        </w:rPr>
        <w:t xml:space="preserve"> avril 2022 inclus</w:t>
      </w:r>
      <w:r w:rsidR="00E84CA1" w:rsidRPr="0058193C">
        <w:rPr>
          <w:rFonts w:ascii="Gill Sans MT" w:hAnsi="Gill Sans MT" w:cs="Trebuchet MS"/>
          <w:sz w:val="22"/>
          <w:szCs w:val="22"/>
        </w:rPr>
        <w:t>.</w:t>
      </w:r>
    </w:p>
    <w:p w:rsidR="006160B4" w:rsidRPr="0058193C" w:rsidRDefault="006160B4" w:rsidP="00B0222D">
      <w:pPr>
        <w:autoSpaceDE/>
        <w:autoSpaceDN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Arial"/>
          <w:b/>
          <w:sz w:val="22"/>
          <w:szCs w:val="22"/>
        </w:rPr>
        <w:t xml:space="preserve">Article 2 : </w:t>
      </w:r>
      <w:r w:rsidRPr="0058193C">
        <w:rPr>
          <w:rFonts w:ascii="Gill Sans MT" w:hAnsi="Gill Sans MT" w:cs="Trebuchet MS"/>
          <w:sz w:val="22"/>
          <w:szCs w:val="22"/>
        </w:rPr>
        <w:t>En application de l’article premier, les clubs ne peuvent organiser de matches d’entraînement, ni de compétition sur les terrains.</w:t>
      </w:r>
    </w:p>
    <w:p w:rsidR="006160B4" w:rsidRPr="0058193C" w:rsidRDefault="006160B4" w:rsidP="0005485D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b/>
          <w:sz w:val="22"/>
          <w:szCs w:val="22"/>
        </w:rPr>
        <w:t>Article 3</w:t>
      </w:r>
      <w:r w:rsidRPr="0058193C">
        <w:rPr>
          <w:rFonts w:ascii="Gill Sans MT" w:hAnsi="Gill Sans MT" w:cs="Trebuchet MS"/>
          <w:sz w:val="22"/>
          <w:szCs w:val="22"/>
        </w:rPr>
        <w:t> </w:t>
      </w:r>
      <w:r w:rsidRPr="00114C32">
        <w:rPr>
          <w:rFonts w:ascii="Gill Sans MT" w:hAnsi="Gill Sans MT" w:cs="Trebuchet MS"/>
          <w:b/>
          <w:sz w:val="22"/>
          <w:szCs w:val="22"/>
        </w:rPr>
        <w:t>:</w:t>
      </w:r>
      <w:r w:rsidRPr="0058193C">
        <w:rPr>
          <w:rFonts w:ascii="Gill Sans MT" w:hAnsi="Gill Sans MT" w:cs="Trebuchet MS"/>
          <w:sz w:val="22"/>
          <w:szCs w:val="22"/>
        </w:rPr>
        <w:t xml:space="preserve"> L’affichage du présent arrêté sera effectué sur les panneaux municipaux officiels et ampliation sera transmise à</w:t>
      </w:r>
      <w:r w:rsidR="00975EFF">
        <w:rPr>
          <w:rFonts w:ascii="Gill Sans MT" w:hAnsi="Gill Sans MT" w:cs="Trebuchet MS"/>
          <w:sz w:val="22"/>
          <w:szCs w:val="22"/>
        </w:rPr>
        <w:t xml:space="preserve"> : </w:t>
      </w:r>
    </w:p>
    <w:p w:rsidR="006160B4" w:rsidRPr="0058193C" w:rsidRDefault="006160B4" w:rsidP="0005485D">
      <w:pPr>
        <w:numPr>
          <w:ilvl w:val="0"/>
          <w:numId w:val="2"/>
        </w:numPr>
        <w:adjustRightInd w:val="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sz w:val="22"/>
          <w:szCs w:val="22"/>
        </w:rPr>
        <w:t>Au représenta</w:t>
      </w:r>
      <w:r w:rsidR="00A5354D" w:rsidRPr="0058193C">
        <w:rPr>
          <w:rFonts w:ascii="Gill Sans MT" w:hAnsi="Gill Sans MT" w:cs="Trebuchet MS"/>
          <w:sz w:val="22"/>
          <w:szCs w:val="22"/>
        </w:rPr>
        <w:t>nt de l’état pour contrôle de l</w:t>
      </w:r>
      <w:r w:rsidRPr="0058193C">
        <w:rPr>
          <w:rFonts w:ascii="Gill Sans MT" w:hAnsi="Gill Sans MT" w:cs="Trebuchet MS"/>
          <w:sz w:val="22"/>
          <w:szCs w:val="22"/>
        </w:rPr>
        <w:t>égalité,</w:t>
      </w:r>
    </w:p>
    <w:p w:rsidR="006160B4" w:rsidRPr="0058193C" w:rsidRDefault="006160B4" w:rsidP="0005485D">
      <w:pPr>
        <w:numPr>
          <w:ilvl w:val="0"/>
          <w:numId w:val="2"/>
        </w:numPr>
        <w:adjustRightInd w:val="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sz w:val="22"/>
          <w:szCs w:val="22"/>
        </w:rPr>
        <w:t>Aux Présidents des clubs sportifs utilisateurs des installations,</w:t>
      </w:r>
    </w:p>
    <w:p w:rsidR="006160B4" w:rsidRPr="0058193C" w:rsidRDefault="006160B4" w:rsidP="0005485D">
      <w:pPr>
        <w:numPr>
          <w:ilvl w:val="0"/>
          <w:numId w:val="2"/>
        </w:numPr>
        <w:adjustRightInd w:val="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sz w:val="22"/>
          <w:szCs w:val="22"/>
        </w:rPr>
        <w:t>A la Brigade de Gendarmerie de Crest</w:t>
      </w:r>
    </w:p>
    <w:p w:rsidR="00D72575" w:rsidRPr="0058193C" w:rsidRDefault="00D72575" w:rsidP="0005485D">
      <w:pPr>
        <w:autoSpaceDE/>
        <w:autoSpaceDN/>
        <w:jc w:val="both"/>
        <w:rPr>
          <w:rFonts w:ascii="Gill Sans MT" w:hAnsi="Gill Sans MT"/>
          <w:sz w:val="22"/>
          <w:szCs w:val="22"/>
        </w:rPr>
      </w:pPr>
    </w:p>
    <w:p w:rsidR="006160B4" w:rsidRPr="0058193C" w:rsidRDefault="003D012A" w:rsidP="00975EFF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Arial"/>
          <w:b/>
          <w:bCs/>
          <w:sz w:val="22"/>
          <w:szCs w:val="22"/>
        </w:rPr>
        <w:t xml:space="preserve">Article </w:t>
      </w:r>
      <w:r w:rsidR="006160B4" w:rsidRPr="0058193C">
        <w:rPr>
          <w:rFonts w:ascii="Gill Sans MT" w:hAnsi="Gill Sans MT" w:cs="Arial"/>
          <w:b/>
          <w:bCs/>
          <w:sz w:val="22"/>
          <w:szCs w:val="22"/>
        </w:rPr>
        <w:t>4</w:t>
      </w:r>
      <w:r w:rsidRPr="0058193C">
        <w:rPr>
          <w:rFonts w:ascii="Gill Sans MT" w:hAnsi="Gill Sans MT" w:cs="Arial"/>
          <w:b/>
          <w:bCs/>
          <w:sz w:val="22"/>
          <w:szCs w:val="22"/>
        </w:rPr>
        <w:t xml:space="preserve"> :</w:t>
      </w:r>
      <w:r w:rsidRPr="0058193C">
        <w:rPr>
          <w:rFonts w:ascii="Gill Sans MT" w:hAnsi="Gill Sans MT" w:cs="Arial"/>
          <w:sz w:val="22"/>
          <w:szCs w:val="22"/>
        </w:rPr>
        <w:t xml:space="preserve"> </w:t>
      </w:r>
      <w:r w:rsidR="006160B4" w:rsidRPr="0058193C">
        <w:rPr>
          <w:rFonts w:ascii="Gill Sans MT" w:hAnsi="Gill Sans MT" w:cs="Trebuchet MS"/>
          <w:sz w:val="22"/>
          <w:szCs w:val="22"/>
        </w:rPr>
        <w:t>Tout recours contre la présente décision pour excès de pouvoir, peut être introduit auprès du Tribunal Administratif de Grenoble, dans un délai de deux mois à compter de la date du rendu exécutoire du présent acte.</w:t>
      </w:r>
    </w:p>
    <w:p w:rsidR="00D72575" w:rsidRPr="0058193C" w:rsidRDefault="0005485D" w:rsidP="0005485D">
      <w:pPr>
        <w:autoSpaceDE/>
        <w:autoSpaceDN/>
        <w:jc w:val="both"/>
        <w:rPr>
          <w:rFonts w:ascii="Gill Sans MT" w:hAnsi="Gill Sans MT" w:cs="Arial"/>
          <w:i/>
          <w:iCs/>
          <w:sz w:val="22"/>
          <w:szCs w:val="22"/>
        </w:rPr>
      </w:pPr>
      <w:r w:rsidRPr="0058193C">
        <w:rPr>
          <w:rFonts w:ascii="Gill Sans MT" w:hAnsi="Gill Sans MT" w:cs="Trebuchet MS"/>
        </w:rPr>
        <w:t xml:space="preserve"> </w:t>
      </w:r>
    </w:p>
    <w:p w:rsidR="00975EFF" w:rsidRDefault="00975EFF" w:rsidP="000F4E69">
      <w:pPr>
        <w:autoSpaceDE/>
        <w:autoSpaceDN/>
        <w:ind w:left="5670"/>
        <w:jc w:val="both"/>
        <w:rPr>
          <w:rFonts w:ascii="Gill Sans MT" w:hAnsi="Gill Sans MT" w:cs="Arial"/>
          <w:sz w:val="22"/>
          <w:szCs w:val="22"/>
        </w:rPr>
      </w:pPr>
    </w:p>
    <w:p w:rsidR="000F4E69" w:rsidRPr="0058193C" w:rsidRDefault="000F4E69" w:rsidP="000F4E69">
      <w:pPr>
        <w:autoSpaceDE/>
        <w:autoSpaceDN/>
        <w:ind w:left="5670"/>
        <w:jc w:val="both"/>
        <w:rPr>
          <w:rFonts w:ascii="Gill Sans MT" w:hAnsi="Gill Sans MT" w:cs="Arial"/>
          <w:sz w:val="22"/>
          <w:szCs w:val="22"/>
        </w:rPr>
      </w:pPr>
      <w:proofErr w:type="spellStart"/>
      <w:r w:rsidRPr="0058193C">
        <w:rPr>
          <w:rFonts w:ascii="Gill Sans MT" w:hAnsi="Gill Sans MT" w:cs="Arial"/>
          <w:sz w:val="22"/>
          <w:szCs w:val="22"/>
        </w:rPr>
        <w:t>Aouste</w:t>
      </w:r>
      <w:proofErr w:type="spellEnd"/>
      <w:r w:rsidRPr="0058193C">
        <w:rPr>
          <w:rFonts w:ascii="Gill Sans MT" w:hAnsi="Gill Sans MT" w:cs="Arial"/>
          <w:sz w:val="22"/>
          <w:szCs w:val="22"/>
        </w:rPr>
        <w:t xml:space="preserve"> sur </w:t>
      </w:r>
      <w:proofErr w:type="spellStart"/>
      <w:r w:rsidRPr="0058193C">
        <w:rPr>
          <w:rFonts w:ascii="Gill Sans MT" w:hAnsi="Gill Sans MT" w:cs="Arial"/>
          <w:sz w:val="22"/>
          <w:szCs w:val="22"/>
        </w:rPr>
        <w:t>Sye</w:t>
      </w:r>
      <w:proofErr w:type="spellEnd"/>
      <w:r w:rsidR="0005485D" w:rsidRPr="0058193C">
        <w:rPr>
          <w:rFonts w:ascii="Gill Sans MT" w:hAnsi="Gill Sans MT" w:cs="Arial"/>
          <w:sz w:val="22"/>
          <w:szCs w:val="22"/>
        </w:rPr>
        <w:t>,</w:t>
      </w:r>
      <w:r w:rsidRPr="0058193C">
        <w:rPr>
          <w:rFonts w:ascii="Gill Sans MT" w:hAnsi="Gill Sans MT" w:cs="Arial"/>
          <w:sz w:val="22"/>
          <w:szCs w:val="22"/>
        </w:rPr>
        <w:t xml:space="preserve"> le</w:t>
      </w:r>
      <w:r w:rsidR="00CF6D03" w:rsidRPr="0058193C">
        <w:rPr>
          <w:rFonts w:ascii="Gill Sans MT" w:hAnsi="Gill Sans MT" w:cs="Arial"/>
          <w:sz w:val="22"/>
          <w:szCs w:val="22"/>
        </w:rPr>
        <w:t> </w:t>
      </w:r>
      <w:r w:rsidR="00114C32">
        <w:rPr>
          <w:rFonts w:ascii="Gill Sans MT" w:hAnsi="Gill Sans MT" w:cs="Arial"/>
          <w:sz w:val="22"/>
          <w:szCs w:val="22"/>
        </w:rPr>
        <w:t>1</w:t>
      </w:r>
      <w:r w:rsidR="00114C32" w:rsidRPr="00114C32">
        <w:rPr>
          <w:rFonts w:ascii="Gill Sans MT" w:hAnsi="Gill Sans MT" w:cs="Arial"/>
          <w:sz w:val="22"/>
          <w:szCs w:val="22"/>
          <w:vertAlign w:val="superscript"/>
        </w:rPr>
        <w:t>er</w:t>
      </w:r>
      <w:r w:rsidR="00114C32">
        <w:rPr>
          <w:rFonts w:ascii="Gill Sans MT" w:hAnsi="Gill Sans MT" w:cs="Arial"/>
          <w:sz w:val="22"/>
          <w:szCs w:val="22"/>
        </w:rPr>
        <w:t xml:space="preserve"> avril 2022</w:t>
      </w:r>
    </w:p>
    <w:p w:rsidR="003D012A" w:rsidRDefault="000F4E69" w:rsidP="000F4E69">
      <w:pPr>
        <w:autoSpaceDE/>
        <w:autoSpaceDN/>
        <w:ind w:left="5670"/>
        <w:jc w:val="both"/>
        <w:rPr>
          <w:rFonts w:ascii="Gill Sans MT" w:hAnsi="Gill Sans MT" w:cs="Arial"/>
          <w:sz w:val="22"/>
          <w:szCs w:val="22"/>
        </w:rPr>
      </w:pPr>
      <w:r w:rsidRPr="0058193C">
        <w:rPr>
          <w:rFonts w:ascii="Gill Sans MT" w:hAnsi="Gill Sans MT" w:cs="Arial"/>
          <w:sz w:val="22"/>
          <w:szCs w:val="22"/>
        </w:rPr>
        <w:t xml:space="preserve">Le Président, </w:t>
      </w:r>
      <w:r w:rsidR="00114C32">
        <w:rPr>
          <w:rFonts w:ascii="Gill Sans MT" w:hAnsi="Gill Sans MT" w:cs="Arial"/>
          <w:sz w:val="22"/>
          <w:szCs w:val="22"/>
        </w:rPr>
        <w:t>Denis BENOIT</w:t>
      </w:r>
    </w:p>
    <w:p w:rsidR="00A04146" w:rsidRPr="0058193C" w:rsidRDefault="00A04146" w:rsidP="000F4E69">
      <w:pPr>
        <w:autoSpaceDE/>
        <w:autoSpaceDN/>
        <w:ind w:left="5670"/>
        <w:jc w:val="both"/>
        <w:rPr>
          <w:rFonts w:ascii="Gill Sans MT" w:hAnsi="Gill Sans MT" w:cs="Tw Cen MT"/>
          <w:bCs/>
          <w:sz w:val="22"/>
          <w:szCs w:val="22"/>
        </w:rPr>
      </w:pPr>
      <w:r>
        <w:rPr>
          <w:noProof/>
        </w:rPr>
        <w:drawing>
          <wp:inline distT="0" distB="0" distL="0" distR="0" wp14:anchorId="40CCB1A0" wp14:editId="1D30ADEE">
            <wp:extent cx="1771650" cy="10763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146" w:rsidRPr="0058193C" w:rsidSect="00586FAA">
      <w:headerReference w:type="default" r:id="rId10"/>
      <w:footerReference w:type="default" r:id="rId11"/>
      <w:pgSz w:w="11907" w:h="16840" w:code="9"/>
      <w:pgMar w:top="851" w:right="709" w:bottom="1418" w:left="709" w:header="284" w:footer="170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68A" w:rsidRDefault="0065068A">
      <w:r>
        <w:separator/>
      </w:r>
    </w:p>
  </w:endnote>
  <w:endnote w:type="continuationSeparator" w:id="0">
    <w:p w:rsidR="0065068A" w:rsidRDefault="0065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Gill Alt One M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AA" w:rsidRPr="00586FAA" w:rsidRDefault="00586FAA" w:rsidP="00586FAA">
    <w:pPr>
      <w:tabs>
        <w:tab w:val="left" w:pos="5954"/>
      </w:tabs>
      <w:autoSpaceDE/>
      <w:autoSpaceDN/>
      <w:rPr>
        <w:rFonts w:ascii="Calibri" w:eastAsia="Calibri" w:hAnsi="Calibri"/>
        <w:b/>
        <w:sz w:val="16"/>
        <w:szCs w:val="16"/>
        <w:lang w:eastAsia="en-US"/>
      </w:rPr>
    </w:pPr>
    <w:r w:rsidRPr="00586FAA">
      <w:rPr>
        <w:rFonts w:ascii="Gill Sans MT" w:eastAsia="Calibri" w:hAnsi="Gill Sans MT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DFF42B" wp14:editId="2BA71B5F">
              <wp:simplePos x="0" y="0"/>
              <wp:positionH relativeFrom="column">
                <wp:posOffset>3712210</wp:posOffset>
              </wp:positionH>
              <wp:positionV relativeFrom="paragraph">
                <wp:posOffset>45085</wp:posOffset>
              </wp:positionV>
              <wp:extent cx="0" cy="314325"/>
              <wp:effectExtent l="0" t="0" r="19050" b="28575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143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B19034" id="Connecteur droit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3pt,3.55pt" to="292.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" strokecolor="windowText"/>
          </w:pict>
        </mc:Fallback>
      </mc:AlternateContent>
    </w:r>
    <w:r w:rsidRPr="00586FAA">
      <w:rPr>
        <w:rFonts w:ascii="Gill Sans MT" w:eastAsia="Calibri" w:hAnsi="Gill Sans MT"/>
        <w:sz w:val="15"/>
        <w:szCs w:val="15"/>
        <w:lang w:eastAsia="en-US"/>
      </w:rPr>
      <w:t xml:space="preserve">AOUSTE SUR SYE  </w:t>
    </w:r>
    <w:r w:rsidRPr="00586FAA">
      <w:rPr>
        <w:rFonts w:ascii="Gill Sans MT" w:eastAsia="Calibri" w:hAnsi="Gill Sans MT"/>
        <w:sz w:val="15"/>
        <w:szCs w:val="15"/>
        <w:lang w:eastAsia="en-US"/>
      </w:rPr>
      <w:softHyphen/>
      <w:t>-  AUBENASSON  -  AUREL - CHASTEL ARNAUD - CREST - ESPENEL</w:t>
    </w:r>
    <w:r w:rsidRPr="00586FAA">
      <w:rPr>
        <w:rFonts w:ascii="Gill Sans MT" w:eastAsia="Calibri" w:hAnsi="Gill Sans MT"/>
        <w:sz w:val="16"/>
        <w:szCs w:val="16"/>
        <w:lang w:eastAsia="en-US"/>
      </w:rPr>
      <w:tab/>
    </w:r>
    <w:r w:rsidRPr="00586FAA">
      <w:rPr>
        <w:rFonts w:ascii="Gill Sans MT" w:eastAsia="Calibri" w:hAnsi="Gill Sans MT"/>
        <w:b/>
        <w:sz w:val="15"/>
        <w:szCs w:val="15"/>
        <w:lang w:eastAsia="en-US"/>
      </w:rPr>
      <w:t xml:space="preserve">Communauté de Communes du </w:t>
    </w:r>
    <w:proofErr w:type="spellStart"/>
    <w:r w:rsidRPr="00586FAA">
      <w:rPr>
        <w:rFonts w:ascii="Gill Sans MT" w:eastAsia="Calibri" w:hAnsi="Gill Sans MT"/>
        <w:b/>
        <w:sz w:val="15"/>
        <w:szCs w:val="15"/>
        <w:lang w:eastAsia="en-US"/>
      </w:rPr>
      <w:t>Crestois</w:t>
    </w:r>
    <w:proofErr w:type="spellEnd"/>
    <w:r w:rsidRPr="00586FAA">
      <w:rPr>
        <w:rFonts w:ascii="Gill Sans MT" w:eastAsia="Calibri" w:hAnsi="Gill Sans MT"/>
        <w:b/>
        <w:sz w:val="15"/>
        <w:szCs w:val="15"/>
        <w:lang w:eastAsia="en-US"/>
      </w:rPr>
      <w:t xml:space="preserve"> et du Pays de </w:t>
    </w:r>
    <w:proofErr w:type="spellStart"/>
    <w:r w:rsidRPr="00586FAA">
      <w:rPr>
        <w:rFonts w:ascii="Gill Sans MT" w:eastAsia="Calibri" w:hAnsi="Gill Sans MT"/>
        <w:b/>
        <w:sz w:val="15"/>
        <w:szCs w:val="15"/>
        <w:lang w:eastAsia="en-US"/>
      </w:rPr>
      <w:t>Saillans</w:t>
    </w:r>
    <w:proofErr w:type="spellEnd"/>
  </w:p>
  <w:p w:rsidR="00586FAA" w:rsidRPr="00586FAA" w:rsidRDefault="00586FAA" w:rsidP="00586FAA">
    <w:pPr>
      <w:tabs>
        <w:tab w:val="left" w:pos="5954"/>
      </w:tabs>
      <w:autoSpaceDE/>
      <w:autoSpaceDN/>
      <w:rPr>
        <w:rFonts w:ascii="Calibri" w:eastAsia="Calibri" w:hAnsi="Calibri"/>
        <w:sz w:val="16"/>
        <w:szCs w:val="16"/>
        <w:lang w:eastAsia="en-US"/>
      </w:rPr>
    </w:pPr>
    <w:r w:rsidRPr="00586FAA">
      <w:rPr>
        <w:rFonts w:ascii="Calibri" w:eastAsia="Calibri" w:hAnsi="Calibri"/>
        <w:sz w:val="16"/>
        <w:szCs w:val="16"/>
        <w:lang w:eastAsia="en-US"/>
      </w:rPr>
      <w:t>LA CHAUDI</w:t>
    </w:r>
    <w:r w:rsidRPr="00586FAA">
      <w:rPr>
        <w:rFonts w:ascii="Gill Sans MT" w:eastAsia="Calibri" w:hAnsi="Gill Sans MT"/>
        <w:sz w:val="15"/>
        <w:szCs w:val="15"/>
        <w:lang w:eastAsia="en-US"/>
      </w:rPr>
      <w:t>È</w:t>
    </w:r>
    <w:r w:rsidRPr="00586FAA">
      <w:rPr>
        <w:rFonts w:ascii="Calibri" w:eastAsia="Calibri" w:hAnsi="Calibri"/>
        <w:sz w:val="16"/>
        <w:szCs w:val="16"/>
        <w:lang w:eastAsia="en-US"/>
      </w:rPr>
      <w:t>RE   -   MIRABEL ET BLACONS  -  PI</w:t>
    </w:r>
    <w:r w:rsidRPr="00586FAA">
      <w:rPr>
        <w:rFonts w:ascii="Gill Sans MT" w:eastAsia="Calibri" w:hAnsi="Gill Sans MT"/>
        <w:sz w:val="15"/>
        <w:szCs w:val="15"/>
        <w:lang w:eastAsia="en-US"/>
      </w:rPr>
      <w:t>ÉGROS LA CLASTRE  -  RIMON ET SAVEL</w:t>
    </w:r>
    <w:r w:rsidRPr="00586FAA">
      <w:rPr>
        <w:rFonts w:ascii="Gill Sans MT" w:eastAsia="Calibri" w:hAnsi="Gill Sans MT"/>
        <w:sz w:val="15"/>
        <w:szCs w:val="15"/>
        <w:lang w:eastAsia="en-US"/>
      </w:rPr>
      <w:tab/>
    </w:r>
    <w:r w:rsidR="00981FE4">
      <w:rPr>
        <w:rFonts w:ascii="Gill Sans MT" w:eastAsia="Calibri" w:hAnsi="Gill Sans MT"/>
        <w:sz w:val="15"/>
        <w:szCs w:val="15"/>
        <w:lang w:eastAsia="en-US"/>
      </w:rPr>
      <w:t xml:space="preserve">15, </w:t>
    </w:r>
    <w:r w:rsidRPr="00586FAA">
      <w:rPr>
        <w:rFonts w:ascii="Gill Sans MT" w:eastAsia="Calibri" w:hAnsi="Gill Sans MT"/>
        <w:sz w:val="15"/>
        <w:szCs w:val="15"/>
        <w:lang w:eastAsia="en-US"/>
      </w:rPr>
      <w:t xml:space="preserve">Chemin des Senteurs - 26400 </w:t>
    </w:r>
    <w:proofErr w:type="spellStart"/>
    <w:r w:rsidRPr="00586FAA">
      <w:rPr>
        <w:rFonts w:ascii="Gill Sans MT" w:eastAsia="Calibri" w:hAnsi="Gill Sans MT"/>
        <w:sz w:val="15"/>
        <w:szCs w:val="15"/>
        <w:lang w:eastAsia="en-US"/>
      </w:rPr>
      <w:t>Aouste</w:t>
    </w:r>
    <w:proofErr w:type="spellEnd"/>
    <w:r w:rsidRPr="00586FAA">
      <w:rPr>
        <w:rFonts w:ascii="Gill Sans MT" w:eastAsia="Calibri" w:hAnsi="Gill Sans MT"/>
        <w:sz w:val="15"/>
        <w:szCs w:val="15"/>
        <w:lang w:eastAsia="en-US"/>
      </w:rPr>
      <w:t xml:space="preserve"> sur </w:t>
    </w:r>
    <w:proofErr w:type="spellStart"/>
    <w:r w:rsidRPr="00586FAA">
      <w:rPr>
        <w:rFonts w:ascii="Gill Sans MT" w:eastAsia="Calibri" w:hAnsi="Gill Sans MT"/>
        <w:sz w:val="15"/>
        <w:szCs w:val="15"/>
        <w:lang w:eastAsia="en-US"/>
      </w:rPr>
      <w:t>Sye</w:t>
    </w:r>
    <w:proofErr w:type="spellEnd"/>
  </w:p>
  <w:p w:rsidR="00586FAA" w:rsidRPr="00586FAA" w:rsidRDefault="00586FAA" w:rsidP="00586FAA">
    <w:pPr>
      <w:tabs>
        <w:tab w:val="left" w:pos="5954"/>
      </w:tabs>
      <w:autoSpaceDE/>
      <w:autoSpaceDN/>
      <w:rPr>
        <w:rFonts w:ascii="Calibri" w:eastAsia="Calibri" w:hAnsi="Calibri"/>
        <w:sz w:val="16"/>
        <w:szCs w:val="16"/>
        <w:lang w:eastAsia="en-US"/>
      </w:rPr>
    </w:pPr>
    <w:r w:rsidRPr="00586FAA">
      <w:rPr>
        <w:rFonts w:ascii="Calibri" w:eastAsia="Calibri" w:hAnsi="Calibri"/>
        <w:sz w:val="16"/>
        <w:szCs w:val="16"/>
        <w:lang w:eastAsia="en-US"/>
      </w:rPr>
      <w:t>SAILLANS - SAINT BENOIT EN DIOIS - SAINT SAUVEUR EN DIOIS - VERCHENY - V</w:t>
    </w:r>
    <w:r w:rsidRPr="00586FAA">
      <w:rPr>
        <w:rFonts w:ascii="Gill Sans MT" w:eastAsia="Calibri" w:hAnsi="Gill Sans MT"/>
        <w:sz w:val="15"/>
        <w:szCs w:val="15"/>
        <w:lang w:eastAsia="en-US"/>
      </w:rPr>
      <w:t>ÉRONNE</w:t>
    </w:r>
    <w:r w:rsidRPr="00586FAA">
      <w:rPr>
        <w:rFonts w:ascii="Gill Sans MT" w:eastAsia="Calibri" w:hAnsi="Gill Sans MT"/>
        <w:sz w:val="15"/>
        <w:szCs w:val="15"/>
        <w:lang w:eastAsia="en-US"/>
      </w:rPr>
      <w:tab/>
      <w:t>Tél. 04 75 40 03 89 - Fax. 04 75 40 04 27 - accueil@cccps.fr</w:t>
    </w:r>
  </w:p>
  <w:p w:rsidR="00586FAA" w:rsidRDefault="00586F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68A" w:rsidRDefault="0065068A">
      <w:r>
        <w:separator/>
      </w:r>
    </w:p>
  </w:footnote>
  <w:footnote w:type="continuationSeparator" w:id="0">
    <w:p w:rsidR="0065068A" w:rsidRDefault="00650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AA" w:rsidRDefault="00586FAA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98676F" wp14:editId="51C4F4F3">
          <wp:simplePos x="0" y="0"/>
          <wp:positionH relativeFrom="column">
            <wp:posOffset>-483870</wp:posOffset>
          </wp:positionH>
          <wp:positionV relativeFrom="page">
            <wp:posOffset>1883106</wp:posOffset>
          </wp:positionV>
          <wp:extent cx="7577455" cy="8124825"/>
          <wp:effectExtent l="0" t="0" r="4445" b="952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_td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27" b="6731"/>
                  <a:stretch/>
                </pic:blipFill>
                <pic:spPr bwMode="auto">
                  <a:xfrm>
                    <a:off x="0" y="0"/>
                    <a:ext cx="7577455" cy="812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05731"/>
    <w:multiLevelType w:val="hybridMultilevel"/>
    <w:tmpl w:val="936CFBA4"/>
    <w:lvl w:ilvl="0" w:tplc="59C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8035F"/>
    <w:multiLevelType w:val="hybridMultilevel"/>
    <w:tmpl w:val="3F4CBC56"/>
    <w:lvl w:ilvl="0" w:tplc="05A263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A1024"/>
    <w:multiLevelType w:val="hybridMultilevel"/>
    <w:tmpl w:val="EF8437C6"/>
    <w:lvl w:ilvl="0" w:tplc="59C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A5"/>
    <w:rsid w:val="0005485D"/>
    <w:rsid w:val="000D42F0"/>
    <w:rsid w:val="000E6777"/>
    <w:rsid w:val="000F4E69"/>
    <w:rsid w:val="00114C32"/>
    <w:rsid w:val="0013450D"/>
    <w:rsid w:val="001568B6"/>
    <w:rsid w:val="0017045B"/>
    <w:rsid w:val="00180807"/>
    <w:rsid w:val="001E2827"/>
    <w:rsid w:val="00213CE7"/>
    <w:rsid w:val="002402D0"/>
    <w:rsid w:val="0029127B"/>
    <w:rsid w:val="002936C1"/>
    <w:rsid w:val="002A7991"/>
    <w:rsid w:val="002C2A21"/>
    <w:rsid w:val="002D6730"/>
    <w:rsid w:val="00301484"/>
    <w:rsid w:val="00325FA8"/>
    <w:rsid w:val="00366B56"/>
    <w:rsid w:val="0037616D"/>
    <w:rsid w:val="00376A3C"/>
    <w:rsid w:val="003A55AC"/>
    <w:rsid w:val="003D012A"/>
    <w:rsid w:val="003D176A"/>
    <w:rsid w:val="003D26C8"/>
    <w:rsid w:val="003F626E"/>
    <w:rsid w:val="00405D07"/>
    <w:rsid w:val="0042662A"/>
    <w:rsid w:val="00453C8B"/>
    <w:rsid w:val="00464024"/>
    <w:rsid w:val="00491CB5"/>
    <w:rsid w:val="004B3DF1"/>
    <w:rsid w:val="00526CBC"/>
    <w:rsid w:val="005567F3"/>
    <w:rsid w:val="0058193C"/>
    <w:rsid w:val="0058679C"/>
    <w:rsid w:val="00586FAA"/>
    <w:rsid w:val="0058753D"/>
    <w:rsid w:val="005A1092"/>
    <w:rsid w:val="005A3BDF"/>
    <w:rsid w:val="005C5E76"/>
    <w:rsid w:val="005D4FBB"/>
    <w:rsid w:val="006160B4"/>
    <w:rsid w:val="00623F08"/>
    <w:rsid w:val="00625109"/>
    <w:rsid w:val="00642AD3"/>
    <w:rsid w:val="00644479"/>
    <w:rsid w:val="0064797B"/>
    <w:rsid w:val="0065068A"/>
    <w:rsid w:val="006627D8"/>
    <w:rsid w:val="006733DC"/>
    <w:rsid w:val="00675F3B"/>
    <w:rsid w:val="006F029A"/>
    <w:rsid w:val="00702675"/>
    <w:rsid w:val="0070328F"/>
    <w:rsid w:val="007052AF"/>
    <w:rsid w:val="007110CD"/>
    <w:rsid w:val="00737165"/>
    <w:rsid w:val="007441CC"/>
    <w:rsid w:val="0076618A"/>
    <w:rsid w:val="0077247E"/>
    <w:rsid w:val="00797564"/>
    <w:rsid w:val="007A209C"/>
    <w:rsid w:val="008340FC"/>
    <w:rsid w:val="00853B28"/>
    <w:rsid w:val="008819B7"/>
    <w:rsid w:val="00883038"/>
    <w:rsid w:val="008A7BAD"/>
    <w:rsid w:val="008B1BFB"/>
    <w:rsid w:val="008B67A8"/>
    <w:rsid w:val="008E4A97"/>
    <w:rsid w:val="008E6136"/>
    <w:rsid w:val="0090737E"/>
    <w:rsid w:val="00936399"/>
    <w:rsid w:val="00944A52"/>
    <w:rsid w:val="009465F3"/>
    <w:rsid w:val="00975EFF"/>
    <w:rsid w:val="00981FE4"/>
    <w:rsid w:val="0099528C"/>
    <w:rsid w:val="009959B3"/>
    <w:rsid w:val="009A73C4"/>
    <w:rsid w:val="009B026F"/>
    <w:rsid w:val="009C5CD0"/>
    <w:rsid w:val="009E480E"/>
    <w:rsid w:val="009E66CF"/>
    <w:rsid w:val="009E675F"/>
    <w:rsid w:val="00A04146"/>
    <w:rsid w:val="00A10BA2"/>
    <w:rsid w:val="00A434B3"/>
    <w:rsid w:val="00A5354D"/>
    <w:rsid w:val="00A5738F"/>
    <w:rsid w:val="00AB14BB"/>
    <w:rsid w:val="00AD5C79"/>
    <w:rsid w:val="00B01850"/>
    <w:rsid w:val="00B0222D"/>
    <w:rsid w:val="00B27BEF"/>
    <w:rsid w:val="00B8144C"/>
    <w:rsid w:val="00C0314C"/>
    <w:rsid w:val="00C13811"/>
    <w:rsid w:val="00C41F6E"/>
    <w:rsid w:val="00C52864"/>
    <w:rsid w:val="00C578C5"/>
    <w:rsid w:val="00C609AB"/>
    <w:rsid w:val="00CB4621"/>
    <w:rsid w:val="00CE6252"/>
    <w:rsid w:val="00CF6D03"/>
    <w:rsid w:val="00CF7B6A"/>
    <w:rsid w:val="00D05FB1"/>
    <w:rsid w:val="00D17889"/>
    <w:rsid w:val="00D34E34"/>
    <w:rsid w:val="00D5426C"/>
    <w:rsid w:val="00D707E4"/>
    <w:rsid w:val="00D72575"/>
    <w:rsid w:val="00DD55F2"/>
    <w:rsid w:val="00DE3C87"/>
    <w:rsid w:val="00E84CA1"/>
    <w:rsid w:val="00E914A7"/>
    <w:rsid w:val="00E935D9"/>
    <w:rsid w:val="00EF3E5D"/>
    <w:rsid w:val="00F0178D"/>
    <w:rsid w:val="00F152BF"/>
    <w:rsid w:val="00F679BF"/>
    <w:rsid w:val="00F83DBC"/>
    <w:rsid w:val="00F95B1E"/>
    <w:rsid w:val="00FC74A5"/>
    <w:rsid w:val="00FE5913"/>
    <w:rsid w:val="00FF42BC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A1B3227B-53D0-4C7B-80AB-7029637F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81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C13811"/>
    <w:pPr>
      <w:keepNext/>
      <w:tabs>
        <w:tab w:val="left" w:pos="-709"/>
        <w:tab w:val="left" w:pos="322"/>
        <w:tab w:val="left" w:pos="7088"/>
        <w:tab w:val="left" w:pos="7203"/>
        <w:tab w:val="left" w:pos="7797"/>
        <w:tab w:val="left" w:pos="7938"/>
        <w:tab w:val="left" w:pos="8219"/>
        <w:tab w:val="left" w:pos="8505"/>
        <w:tab w:val="left" w:pos="8789"/>
        <w:tab w:val="left" w:pos="8995"/>
        <w:tab w:val="left" w:pos="9372"/>
      </w:tabs>
      <w:spacing w:line="300" w:lineRule="atLeast"/>
      <w:ind w:right="185"/>
      <w:outlineLvl w:val="0"/>
    </w:pPr>
    <w:rPr>
      <w:b/>
      <w:bCs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9"/>
    <w:qFormat/>
    <w:rsid w:val="00C13811"/>
    <w:pPr>
      <w:keepNext/>
      <w:jc w:val="both"/>
      <w:outlineLvl w:val="1"/>
    </w:pPr>
    <w:rPr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C13811"/>
    <w:pPr>
      <w:keepNext/>
      <w:ind w:left="-851"/>
      <w:jc w:val="both"/>
      <w:outlineLvl w:val="3"/>
    </w:pPr>
    <w:rPr>
      <w:rFonts w:ascii="Tahoma" w:hAnsi="Tahoma" w:cs="Tahoma"/>
      <w:b/>
      <w:bCs/>
    </w:rPr>
  </w:style>
  <w:style w:type="paragraph" w:styleId="Titre6">
    <w:name w:val="heading 6"/>
    <w:basedOn w:val="Normal"/>
    <w:next w:val="Normal"/>
    <w:link w:val="Titre6Car"/>
    <w:uiPriority w:val="99"/>
    <w:qFormat/>
    <w:rsid w:val="00C13811"/>
    <w:pPr>
      <w:keepNext/>
      <w:tabs>
        <w:tab w:val="left" w:pos="1560"/>
        <w:tab w:val="left" w:pos="5670"/>
      </w:tabs>
      <w:outlineLvl w:val="5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C1381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C1381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C13811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C13811"/>
    <w:rPr>
      <w:rFonts w:asciiTheme="minorHAnsi" w:eastAsiaTheme="minorEastAsia" w:hAnsiTheme="minorHAnsi" w:cs="Times New Roman"/>
      <w:b/>
      <w:bCs/>
    </w:rPr>
  </w:style>
  <w:style w:type="paragraph" w:styleId="Pieddepage">
    <w:name w:val="footer"/>
    <w:basedOn w:val="Normal"/>
    <w:link w:val="PieddepageCar"/>
    <w:uiPriority w:val="99"/>
    <w:rsid w:val="00C138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13811"/>
    <w:rPr>
      <w:rFonts w:cs="Times New Roman"/>
      <w:sz w:val="20"/>
      <w:szCs w:val="20"/>
    </w:rPr>
  </w:style>
  <w:style w:type="character" w:styleId="Numrodepage">
    <w:name w:val="page number"/>
    <w:basedOn w:val="Policepardfaut"/>
    <w:uiPriority w:val="99"/>
    <w:rsid w:val="00C13811"/>
    <w:rPr>
      <w:rFonts w:cs="Times New Roman"/>
    </w:rPr>
  </w:style>
  <w:style w:type="paragraph" w:styleId="En-tte">
    <w:name w:val="header"/>
    <w:basedOn w:val="Normal"/>
    <w:link w:val="En-tteCar"/>
    <w:uiPriority w:val="99"/>
    <w:rsid w:val="00C138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13811"/>
    <w:rPr>
      <w:rFonts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3D012A"/>
    <w:rPr>
      <w:rFonts w:cs="Times New Roman"/>
      <w:i/>
      <w:iCs/>
    </w:rPr>
  </w:style>
  <w:style w:type="character" w:styleId="lev">
    <w:name w:val="Strong"/>
    <w:basedOn w:val="Policepardfaut"/>
    <w:uiPriority w:val="22"/>
    <w:qFormat/>
    <w:rsid w:val="003D012A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rsid w:val="006733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673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4468C-00FF-4D94-9158-F93BC748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PORTANT ATTRIBUTION DE LA</vt:lpstr>
    </vt:vector>
  </TitlesOfParts>
  <Company>Cdg35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PORTANT ATTRIBUTION DE LA</dc:title>
  <dc:subject/>
  <dc:creator>Cdg35</dc:creator>
  <cp:keywords/>
  <dc:description/>
  <cp:lastModifiedBy>Juridique</cp:lastModifiedBy>
  <cp:revision>7</cp:revision>
  <cp:lastPrinted>2019-11-15T08:57:00Z</cp:lastPrinted>
  <dcterms:created xsi:type="dcterms:W3CDTF">2022-04-01T12:49:00Z</dcterms:created>
  <dcterms:modified xsi:type="dcterms:W3CDTF">2022-04-01T13:13:00Z</dcterms:modified>
</cp:coreProperties>
</file>