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FAA" w:rsidRDefault="00586FAA" w:rsidP="00586FAA">
      <w:pPr>
        <w:widowControl w:val="0"/>
        <w:tabs>
          <w:tab w:val="left" w:pos="1134"/>
        </w:tabs>
        <w:overflowPunct w:val="0"/>
        <w:adjustRightInd w:val="0"/>
        <w:ind w:left="3969" w:right="-108"/>
        <w:jc w:val="center"/>
        <w:rPr>
          <w:rFonts w:ascii="Gill Sans MT" w:hAnsi="Gill Sans MT" w:cs="Tw Cen MT"/>
          <w:b/>
          <w:bCs/>
          <w:sz w:val="22"/>
          <w:szCs w:val="22"/>
        </w:rPr>
      </w:pPr>
      <w:r>
        <w:rPr>
          <w:rFonts w:ascii="Gill Alt One MT" w:hAnsi="Gill Alt One MT" w:cs="Tahoma"/>
          <w:noProof/>
        </w:rPr>
        <w:drawing>
          <wp:anchor distT="0" distB="0" distL="114300" distR="114300" simplePos="0" relativeHeight="251659264" behindDoc="0" locked="0" layoutInCell="1" allowOverlap="1" wp14:anchorId="68E191CB" wp14:editId="30A31102">
            <wp:simplePos x="0" y="0"/>
            <wp:positionH relativeFrom="margin">
              <wp:align>left</wp:align>
            </wp:positionH>
            <wp:positionV relativeFrom="paragraph">
              <wp:posOffset>-159081</wp:posOffset>
            </wp:positionV>
            <wp:extent cx="2381250" cy="153195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CCPS-cou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53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E5D" w:rsidRPr="0058193C" w:rsidRDefault="00EF3E5D" w:rsidP="00586FAA">
      <w:pPr>
        <w:widowControl w:val="0"/>
        <w:tabs>
          <w:tab w:val="left" w:pos="1134"/>
        </w:tabs>
        <w:overflowPunct w:val="0"/>
        <w:adjustRightInd w:val="0"/>
        <w:spacing w:after="60"/>
        <w:ind w:left="3686" w:right="-108"/>
        <w:jc w:val="center"/>
        <w:rPr>
          <w:rFonts w:ascii="Gill Sans MT" w:hAnsi="Gill Sans MT" w:cs="Tw Cen MT"/>
          <w:b/>
          <w:bCs/>
          <w:sz w:val="22"/>
          <w:szCs w:val="22"/>
        </w:rPr>
      </w:pPr>
      <w:r w:rsidRPr="0058193C">
        <w:rPr>
          <w:rFonts w:ascii="Gill Sans MT" w:hAnsi="Gill Sans MT" w:cs="Tw Cen MT"/>
          <w:b/>
          <w:bCs/>
          <w:sz w:val="22"/>
          <w:szCs w:val="22"/>
        </w:rPr>
        <w:t>RÉPUBLIQUE FRANÇAISE</w:t>
      </w:r>
    </w:p>
    <w:p w:rsidR="00EF3E5D" w:rsidRPr="0058193C" w:rsidRDefault="00EF3E5D" w:rsidP="00586FAA">
      <w:pPr>
        <w:widowControl w:val="0"/>
        <w:tabs>
          <w:tab w:val="left" w:pos="1134"/>
        </w:tabs>
        <w:overflowPunct w:val="0"/>
        <w:adjustRightInd w:val="0"/>
        <w:spacing w:after="60"/>
        <w:ind w:left="3686" w:right="-108"/>
        <w:jc w:val="center"/>
        <w:rPr>
          <w:rFonts w:ascii="Gill Sans MT" w:hAnsi="Gill Sans MT" w:cs="Tw Cen MT"/>
          <w:b/>
          <w:bCs/>
          <w:sz w:val="22"/>
          <w:szCs w:val="22"/>
        </w:rPr>
      </w:pPr>
      <w:r w:rsidRPr="0058193C">
        <w:rPr>
          <w:rFonts w:ascii="Gill Sans MT" w:hAnsi="Gill Sans MT" w:cs="Tw Cen MT"/>
          <w:b/>
          <w:bCs/>
          <w:sz w:val="22"/>
          <w:szCs w:val="22"/>
        </w:rPr>
        <w:t>ARRONDISSEMENT DE DIE</w:t>
      </w:r>
    </w:p>
    <w:p w:rsidR="00EF3E5D" w:rsidRPr="0058193C" w:rsidRDefault="00EF3E5D" w:rsidP="00586FAA">
      <w:pPr>
        <w:widowControl w:val="0"/>
        <w:tabs>
          <w:tab w:val="left" w:pos="1134"/>
        </w:tabs>
        <w:overflowPunct w:val="0"/>
        <w:adjustRightInd w:val="0"/>
        <w:spacing w:after="60"/>
        <w:ind w:left="3686" w:right="-108"/>
        <w:jc w:val="center"/>
        <w:rPr>
          <w:rFonts w:ascii="Gill Sans MT" w:hAnsi="Gill Sans MT" w:cs="Tw Cen MT"/>
          <w:b/>
          <w:bCs/>
          <w:sz w:val="22"/>
          <w:szCs w:val="22"/>
        </w:rPr>
      </w:pPr>
      <w:r w:rsidRPr="0058193C">
        <w:rPr>
          <w:rFonts w:ascii="Gill Sans MT" w:hAnsi="Gill Sans MT" w:cs="Tw Cen MT"/>
          <w:b/>
          <w:bCs/>
          <w:sz w:val="22"/>
          <w:szCs w:val="22"/>
        </w:rPr>
        <w:t>DÉPARTEMENT DE LA DROME</w:t>
      </w:r>
    </w:p>
    <w:p w:rsidR="00EF3E5D" w:rsidRPr="0058193C" w:rsidRDefault="00EF3E5D" w:rsidP="00586FAA">
      <w:pPr>
        <w:widowControl w:val="0"/>
        <w:tabs>
          <w:tab w:val="left" w:pos="1134"/>
        </w:tabs>
        <w:overflowPunct w:val="0"/>
        <w:adjustRightInd w:val="0"/>
        <w:spacing w:after="60"/>
        <w:ind w:left="3686" w:right="-108"/>
        <w:jc w:val="center"/>
        <w:rPr>
          <w:rFonts w:ascii="Gill Sans MT" w:hAnsi="Gill Sans MT" w:cs="Tw Cen MT"/>
          <w:b/>
          <w:bCs/>
          <w:sz w:val="22"/>
          <w:szCs w:val="22"/>
        </w:rPr>
      </w:pPr>
      <w:r w:rsidRPr="0058193C">
        <w:rPr>
          <w:rFonts w:ascii="Gill Sans MT" w:hAnsi="Gill Sans MT" w:cs="Tw Cen MT"/>
          <w:b/>
          <w:bCs/>
          <w:sz w:val="22"/>
          <w:szCs w:val="22"/>
        </w:rPr>
        <w:t>=====</w:t>
      </w:r>
    </w:p>
    <w:p w:rsidR="00EF3E5D" w:rsidRPr="0058193C" w:rsidRDefault="00EF3E5D" w:rsidP="00586FAA">
      <w:pPr>
        <w:widowControl w:val="0"/>
        <w:tabs>
          <w:tab w:val="left" w:pos="1134"/>
        </w:tabs>
        <w:overflowPunct w:val="0"/>
        <w:adjustRightInd w:val="0"/>
        <w:spacing w:after="60"/>
        <w:ind w:left="3686" w:right="-108"/>
        <w:jc w:val="center"/>
        <w:rPr>
          <w:rFonts w:ascii="Gill Sans MT" w:hAnsi="Gill Sans MT" w:cs="Tw Cen MT"/>
          <w:b/>
          <w:bCs/>
          <w:sz w:val="22"/>
          <w:szCs w:val="22"/>
        </w:rPr>
      </w:pPr>
      <w:r w:rsidRPr="0058193C">
        <w:rPr>
          <w:rFonts w:ascii="Gill Sans MT" w:hAnsi="Gill Sans MT" w:cs="Tw Cen MT"/>
          <w:b/>
          <w:bCs/>
          <w:sz w:val="22"/>
          <w:szCs w:val="22"/>
        </w:rPr>
        <w:t>COMMUNAUTÉ DE COMMUNES DU CRESTOIS</w:t>
      </w:r>
      <w:r w:rsidR="007441CC" w:rsidRPr="0058193C">
        <w:rPr>
          <w:rFonts w:ascii="Gill Sans MT" w:hAnsi="Gill Sans MT" w:cs="Tw Cen MT"/>
          <w:b/>
          <w:bCs/>
          <w:sz w:val="22"/>
          <w:szCs w:val="22"/>
        </w:rPr>
        <w:t xml:space="preserve"> ET DU PAYS DE SAILLANS – Cœur de Drôme</w:t>
      </w:r>
    </w:p>
    <w:p w:rsidR="00EF3E5D" w:rsidRPr="0058193C" w:rsidRDefault="00EF3E5D" w:rsidP="00586FAA">
      <w:pPr>
        <w:spacing w:after="60"/>
        <w:jc w:val="both"/>
        <w:rPr>
          <w:rFonts w:ascii="Gill Sans MT" w:hAnsi="Gill Sans MT" w:cs="Tw Cen MT"/>
          <w:sz w:val="22"/>
          <w:szCs w:val="22"/>
        </w:rPr>
      </w:pPr>
    </w:p>
    <w:p w:rsidR="00EF3E5D" w:rsidRPr="0058193C" w:rsidRDefault="00EF3E5D">
      <w:pPr>
        <w:jc w:val="center"/>
        <w:rPr>
          <w:rFonts w:ascii="Gill Sans MT" w:hAnsi="Gill Sans MT" w:cs="Tw Cen MT"/>
          <w:b/>
          <w:bCs/>
          <w:sz w:val="22"/>
          <w:szCs w:val="22"/>
        </w:rPr>
      </w:pPr>
      <w:r w:rsidRPr="0058193C">
        <w:rPr>
          <w:rFonts w:ascii="Gill Sans MT" w:hAnsi="Gill Sans MT" w:cs="Tw Cen MT"/>
          <w:b/>
          <w:bCs/>
          <w:sz w:val="22"/>
          <w:szCs w:val="22"/>
        </w:rPr>
        <w:t xml:space="preserve">ARRÊTÉ N° </w:t>
      </w:r>
      <w:r w:rsidR="005567F3" w:rsidRPr="0058193C">
        <w:rPr>
          <w:rFonts w:ascii="Gill Sans MT" w:hAnsi="Gill Sans MT" w:cs="Tw Cen MT"/>
          <w:b/>
          <w:bCs/>
          <w:sz w:val="22"/>
          <w:szCs w:val="22"/>
        </w:rPr>
        <w:t>20</w:t>
      </w:r>
      <w:r w:rsidR="008012E2">
        <w:rPr>
          <w:rFonts w:ascii="Gill Sans MT" w:hAnsi="Gill Sans MT" w:cs="Tw Cen MT"/>
          <w:b/>
          <w:bCs/>
          <w:sz w:val="22"/>
          <w:szCs w:val="22"/>
        </w:rPr>
        <w:t>20</w:t>
      </w:r>
      <w:r w:rsidR="005567F3" w:rsidRPr="0058193C">
        <w:rPr>
          <w:rFonts w:ascii="Gill Sans MT" w:hAnsi="Gill Sans MT" w:cs="Tw Cen MT"/>
          <w:b/>
          <w:bCs/>
          <w:sz w:val="22"/>
          <w:szCs w:val="22"/>
        </w:rPr>
        <w:t>-</w:t>
      </w:r>
      <w:r w:rsidR="008012E2">
        <w:rPr>
          <w:rFonts w:ascii="Gill Sans MT" w:hAnsi="Gill Sans MT" w:cs="Tw Cen MT"/>
          <w:b/>
          <w:bCs/>
          <w:sz w:val="22"/>
          <w:szCs w:val="22"/>
        </w:rPr>
        <w:t>150</w:t>
      </w:r>
      <w:r w:rsidR="008A7BAD">
        <w:rPr>
          <w:rFonts w:ascii="Gill Sans MT" w:hAnsi="Gill Sans MT" w:cs="Tw Cen MT"/>
          <w:b/>
          <w:bCs/>
          <w:sz w:val="22"/>
          <w:szCs w:val="22"/>
        </w:rPr>
        <w:t>-</w:t>
      </w:r>
      <w:r w:rsidR="00223FE3">
        <w:rPr>
          <w:rFonts w:ascii="Gill Sans MT" w:hAnsi="Gill Sans MT" w:cs="Tw Cen MT"/>
          <w:b/>
          <w:bCs/>
          <w:sz w:val="22"/>
          <w:szCs w:val="22"/>
        </w:rPr>
        <w:t>5.3</w:t>
      </w:r>
    </w:p>
    <w:p w:rsidR="00EF3E5D" w:rsidRPr="0058193C" w:rsidRDefault="00EF3E5D">
      <w:pPr>
        <w:jc w:val="center"/>
        <w:rPr>
          <w:rFonts w:ascii="Gill Sans MT" w:hAnsi="Gill Sans MT" w:cs="Tw Cen MT"/>
          <w:b/>
          <w:bCs/>
          <w:sz w:val="10"/>
          <w:szCs w:val="10"/>
          <w:u w:val="double"/>
        </w:rPr>
      </w:pPr>
    </w:p>
    <w:p w:rsidR="006E2D1C" w:rsidRDefault="00223FE3" w:rsidP="000F4E69">
      <w:pPr>
        <w:jc w:val="center"/>
        <w:rPr>
          <w:rFonts w:ascii="Gill Sans MT" w:hAnsi="Gill Sans MT" w:cs="Arial"/>
          <w:b/>
          <w:bCs/>
          <w:sz w:val="28"/>
          <w:szCs w:val="28"/>
        </w:rPr>
      </w:pPr>
      <w:r>
        <w:rPr>
          <w:rFonts w:ascii="Gill Sans MT" w:hAnsi="Gill Sans MT" w:cs="Arial"/>
          <w:b/>
          <w:bCs/>
          <w:sz w:val="28"/>
          <w:szCs w:val="28"/>
        </w:rPr>
        <w:t>Désignation d’un représentant du Président</w:t>
      </w:r>
    </w:p>
    <w:p w:rsidR="006E2D1C" w:rsidRDefault="00223FE3" w:rsidP="000F4E69">
      <w:pPr>
        <w:jc w:val="center"/>
        <w:rPr>
          <w:rFonts w:ascii="Gill Sans MT" w:hAnsi="Gill Sans MT" w:cs="Arial"/>
          <w:b/>
          <w:bCs/>
          <w:sz w:val="28"/>
          <w:szCs w:val="28"/>
        </w:rPr>
      </w:pPr>
      <w:proofErr w:type="gramStart"/>
      <w:r>
        <w:rPr>
          <w:rFonts w:ascii="Gill Sans MT" w:hAnsi="Gill Sans MT" w:cs="Arial"/>
          <w:b/>
          <w:bCs/>
          <w:sz w:val="28"/>
          <w:szCs w:val="28"/>
        </w:rPr>
        <w:t>de</w:t>
      </w:r>
      <w:proofErr w:type="gramEnd"/>
      <w:r>
        <w:rPr>
          <w:rFonts w:ascii="Gill Sans MT" w:hAnsi="Gill Sans MT" w:cs="Arial"/>
          <w:b/>
          <w:bCs/>
          <w:sz w:val="28"/>
          <w:szCs w:val="28"/>
        </w:rPr>
        <w:t xml:space="preserve"> la Communauté de Communes </w:t>
      </w:r>
      <w:r w:rsidR="006E2D1C">
        <w:rPr>
          <w:rFonts w:ascii="Gill Sans MT" w:hAnsi="Gill Sans MT" w:cs="Arial"/>
          <w:b/>
          <w:bCs/>
          <w:sz w:val="28"/>
          <w:szCs w:val="28"/>
        </w:rPr>
        <w:t>du Crestois et du Pays de Saillans</w:t>
      </w:r>
    </w:p>
    <w:p w:rsidR="006E2D1C" w:rsidRDefault="00223FE3" w:rsidP="000F4E69">
      <w:pPr>
        <w:jc w:val="center"/>
        <w:rPr>
          <w:rFonts w:ascii="Gill Sans MT" w:hAnsi="Gill Sans MT" w:cs="Arial"/>
          <w:b/>
          <w:bCs/>
          <w:sz w:val="28"/>
          <w:szCs w:val="28"/>
        </w:rPr>
      </w:pPr>
      <w:proofErr w:type="gramStart"/>
      <w:r>
        <w:rPr>
          <w:rFonts w:ascii="Gill Sans MT" w:hAnsi="Gill Sans MT" w:cs="Arial"/>
          <w:b/>
          <w:bCs/>
          <w:sz w:val="28"/>
          <w:szCs w:val="28"/>
        </w:rPr>
        <w:t>à</w:t>
      </w:r>
      <w:proofErr w:type="gramEnd"/>
      <w:r>
        <w:rPr>
          <w:rFonts w:ascii="Gill Sans MT" w:hAnsi="Gill Sans MT" w:cs="Arial"/>
          <w:b/>
          <w:bCs/>
          <w:sz w:val="28"/>
          <w:szCs w:val="28"/>
        </w:rPr>
        <w:t xml:space="preserve"> la Commission Départementale d’Aménagement Commercial</w:t>
      </w:r>
    </w:p>
    <w:p w:rsidR="008012E2" w:rsidRDefault="002426B2" w:rsidP="000F4E69">
      <w:pPr>
        <w:jc w:val="center"/>
        <w:rPr>
          <w:rFonts w:ascii="Gill Sans MT" w:hAnsi="Gill Sans MT" w:cs="Arial"/>
          <w:b/>
          <w:bCs/>
          <w:sz w:val="28"/>
          <w:szCs w:val="28"/>
        </w:rPr>
      </w:pPr>
      <w:proofErr w:type="gramStart"/>
      <w:r>
        <w:rPr>
          <w:rFonts w:ascii="Gill Sans MT" w:hAnsi="Gill Sans MT" w:cs="Arial"/>
          <w:b/>
          <w:bCs/>
          <w:sz w:val="28"/>
          <w:szCs w:val="28"/>
        </w:rPr>
        <w:t>appelée</w:t>
      </w:r>
      <w:proofErr w:type="gramEnd"/>
      <w:r>
        <w:rPr>
          <w:rFonts w:ascii="Gill Sans MT" w:hAnsi="Gill Sans MT" w:cs="Arial"/>
          <w:b/>
          <w:bCs/>
          <w:sz w:val="28"/>
          <w:szCs w:val="28"/>
        </w:rPr>
        <w:t xml:space="preserve"> à émettre un avis</w:t>
      </w:r>
      <w:r w:rsidR="006E2D1C">
        <w:rPr>
          <w:rFonts w:ascii="Gill Sans MT" w:hAnsi="Gill Sans MT" w:cs="Arial"/>
          <w:b/>
          <w:bCs/>
          <w:sz w:val="28"/>
          <w:szCs w:val="28"/>
        </w:rPr>
        <w:t xml:space="preserve"> sur un </w:t>
      </w:r>
      <w:r w:rsidR="008012E2">
        <w:rPr>
          <w:rFonts w:ascii="Gill Sans MT" w:hAnsi="Gill Sans MT" w:cs="Arial"/>
          <w:b/>
          <w:bCs/>
          <w:sz w:val="28"/>
          <w:szCs w:val="28"/>
        </w:rPr>
        <w:t>projet de création</w:t>
      </w:r>
      <w:r w:rsidR="006E2D1C">
        <w:rPr>
          <w:rFonts w:ascii="Gill Sans MT" w:hAnsi="Gill Sans MT" w:cs="Arial"/>
          <w:b/>
          <w:bCs/>
          <w:sz w:val="28"/>
          <w:szCs w:val="28"/>
        </w:rPr>
        <w:t xml:space="preserve"> d’un </w:t>
      </w:r>
      <w:r w:rsidR="008012E2">
        <w:rPr>
          <w:rFonts w:ascii="Gill Sans MT" w:hAnsi="Gill Sans MT" w:cs="Arial"/>
          <w:b/>
          <w:bCs/>
          <w:sz w:val="28"/>
          <w:szCs w:val="28"/>
        </w:rPr>
        <w:t>supermarché</w:t>
      </w:r>
    </w:p>
    <w:p w:rsidR="006160B4" w:rsidRPr="0058193C" w:rsidRDefault="008012E2" w:rsidP="000F4E69">
      <w:pPr>
        <w:jc w:val="center"/>
        <w:rPr>
          <w:rFonts w:ascii="Gill Sans MT" w:hAnsi="Gill Sans MT" w:cs="Arial"/>
          <w:b/>
          <w:bCs/>
          <w:sz w:val="28"/>
          <w:szCs w:val="28"/>
        </w:rPr>
      </w:pPr>
      <w:proofErr w:type="gramStart"/>
      <w:r>
        <w:rPr>
          <w:rFonts w:ascii="Gill Sans MT" w:hAnsi="Gill Sans MT" w:cs="Arial"/>
          <w:b/>
          <w:bCs/>
          <w:sz w:val="28"/>
          <w:szCs w:val="28"/>
        </w:rPr>
        <w:t>à</w:t>
      </w:r>
      <w:proofErr w:type="gramEnd"/>
      <w:r>
        <w:rPr>
          <w:rFonts w:ascii="Gill Sans MT" w:hAnsi="Gill Sans MT" w:cs="Arial"/>
          <w:b/>
          <w:bCs/>
          <w:sz w:val="28"/>
          <w:szCs w:val="28"/>
        </w:rPr>
        <w:t xml:space="preserve"> l’enseigne</w:t>
      </w:r>
      <w:r w:rsidR="006E2D1C">
        <w:rPr>
          <w:rFonts w:ascii="Gill Sans MT" w:hAnsi="Gill Sans MT" w:cs="Arial"/>
          <w:b/>
          <w:bCs/>
          <w:sz w:val="28"/>
          <w:szCs w:val="28"/>
        </w:rPr>
        <w:t xml:space="preserve"> « LIDL » à AOUSTE-SUR-SYE</w:t>
      </w:r>
    </w:p>
    <w:p w:rsidR="000F4E69" w:rsidRPr="0058193C" w:rsidRDefault="000F4E69" w:rsidP="000F4E69">
      <w:pPr>
        <w:jc w:val="both"/>
        <w:rPr>
          <w:rFonts w:ascii="Gill Sans MT" w:hAnsi="Gill Sans MT" w:cs="Arial"/>
          <w:b/>
          <w:bCs/>
          <w:sz w:val="22"/>
          <w:szCs w:val="22"/>
        </w:rPr>
      </w:pPr>
    </w:p>
    <w:p w:rsidR="003A55AC" w:rsidRPr="0058193C" w:rsidRDefault="003A55AC" w:rsidP="000F4E69">
      <w:pPr>
        <w:jc w:val="both"/>
        <w:rPr>
          <w:rFonts w:ascii="Gill Sans MT" w:hAnsi="Gill Sans MT" w:cs="Arial"/>
          <w:b/>
          <w:bCs/>
          <w:sz w:val="22"/>
          <w:szCs w:val="22"/>
        </w:rPr>
      </w:pPr>
    </w:p>
    <w:p w:rsidR="003D012A" w:rsidRPr="00A47EDE" w:rsidRDefault="003D012A" w:rsidP="00A47EDE">
      <w:pPr>
        <w:adjustRightInd w:val="0"/>
        <w:spacing w:after="120"/>
        <w:jc w:val="both"/>
        <w:rPr>
          <w:rFonts w:ascii="Gill Sans MT" w:hAnsi="Gill Sans MT" w:cs="Trebuchet MS"/>
          <w:b/>
          <w:bCs/>
          <w:sz w:val="22"/>
          <w:szCs w:val="22"/>
        </w:rPr>
      </w:pPr>
      <w:r w:rsidRPr="00A47EDE">
        <w:rPr>
          <w:rFonts w:ascii="Gill Sans MT" w:hAnsi="Gill Sans MT" w:cs="Trebuchet MS"/>
          <w:b/>
          <w:bCs/>
          <w:sz w:val="22"/>
          <w:szCs w:val="22"/>
        </w:rPr>
        <w:t>Le Président de la Communauté de Communes du Crestois et du Pays de Saillans – Cœur de Drôme</w:t>
      </w:r>
      <w:r w:rsidR="00A47EDE" w:rsidRPr="00A47EDE">
        <w:rPr>
          <w:rFonts w:ascii="Gill Sans MT" w:hAnsi="Gill Sans MT" w:cs="Trebuchet MS"/>
          <w:b/>
          <w:bCs/>
          <w:sz w:val="22"/>
          <w:szCs w:val="22"/>
        </w:rPr>
        <w:t>,</w:t>
      </w:r>
    </w:p>
    <w:p w:rsidR="006160B4" w:rsidRPr="0058193C" w:rsidRDefault="006160B4" w:rsidP="006160B4">
      <w:pPr>
        <w:adjustRightInd w:val="0"/>
        <w:spacing w:after="120"/>
        <w:jc w:val="both"/>
        <w:rPr>
          <w:rFonts w:ascii="Gill Sans MT" w:hAnsi="Gill Sans MT" w:cs="Trebuchet MS"/>
          <w:sz w:val="22"/>
          <w:szCs w:val="22"/>
        </w:rPr>
      </w:pPr>
      <w:r w:rsidRPr="0058193C">
        <w:rPr>
          <w:rFonts w:ascii="Gill Sans MT" w:hAnsi="Gill Sans MT" w:cs="Trebuchet MS"/>
          <w:b/>
          <w:bCs/>
          <w:sz w:val="22"/>
          <w:szCs w:val="22"/>
        </w:rPr>
        <w:t>VU</w:t>
      </w:r>
      <w:r w:rsidRPr="0058193C">
        <w:rPr>
          <w:rFonts w:ascii="Gill Sans MT" w:hAnsi="Gill Sans MT" w:cs="Trebuchet MS"/>
          <w:sz w:val="22"/>
          <w:szCs w:val="22"/>
        </w:rPr>
        <w:t xml:space="preserve">, le Code </w:t>
      </w:r>
      <w:r w:rsidR="00AB4735">
        <w:rPr>
          <w:rFonts w:ascii="Gill Sans MT" w:hAnsi="Gill Sans MT" w:cs="Trebuchet MS"/>
          <w:sz w:val="22"/>
          <w:szCs w:val="22"/>
        </w:rPr>
        <w:t>G</w:t>
      </w:r>
      <w:r w:rsidRPr="0058193C">
        <w:rPr>
          <w:rFonts w:ascii="Gill Sans MT" w:hAnsi="Gill Sans MT" w:cs="Trebuchet MS"/>
          <w:sz w:val="22"/>
          <w:szCs w:val="22"/>
        </w:rPr>
        <w:t xml:space="preserve">énéral des Collectivités </w:t>
      </w:r>
      <w:r w:rsidR="00AB4735">
        <w:rPr>
          <w:rFonts w:ascii="Gill Sans MT" w:hAnsi="Gill Sans MT" w:cs="Trebuchet MS"/>
          <w:sz w:val="22"/>
          <w:szCs w:val="22"/>
        </w:rPr>
        <w:t>T</w:t>
      </w:r>
      <w:r w:rsidRPr="0058193C">
        <w:rPr>
          <w:rFonts w:ascii="Gill Sans MT" w:hAnsi="Gill Sans MT" w:cs="Trebuchet MS"/>
          <w:sz w:val="22"/>
          <w:szCs w:val="22"/>
        </w:rPr>
        <w:t xml:space="preserve">erritoriales et </w:t>
      </w:r>
      <w:r w:rsidR="00AB4735" w:rsidRPr="0058193C">
        <w:rPr>
          <w:rFonts w:ascii="Gill Sans MT" w:hAnsi="Gill Sans MT" w:cs="Trebuchet MS"/>
          <w:sz w:val="22"/>
          <w:szCs w:val="22"/>
        </w:rPr>
        <w:t>notamment son</w:t>
      </w:r>
      <w:r w:rsidR="00AB4735">
        <w:rPr>
          <w:rFonts w:ascii="Gill Sans MT" w:hAnsi="Gill Sans MT" w:cs="Trebuchet MS"/>
          <w:sz w:val="22"/>
          <w:szCs w:val="22"/>
        </w:rPr>
        <w:t xml:space="preserve"> </w:t>
      </w:r>
      <w:r w:rsidRPr="0058193C">
        <w:rPr>
          <w:rFonts w:ascii="Gill Sans MT" w:hAnsi="Gill Sans MT" w:cs="Trebuchet MS"/>
          <w:sz w:val="22"/>
          <w:szCs w:val="22"/>
        </w:rPr>
        <w:t>article L2</w:t>
      </w:r>
      <w:r w:rsidR="00AB4735">
        <w:rPr>
          <w:rFonts w:ascii="Gill Sans MT" w:hAnsi="Gill Sans MT" w:cs="Trebuchet MS"/>
          <w:sz w:val="22"/>
          <w:szCs w:val="22"/>
        </w:rPr>
        <w:t>122-25,</w:t>
      </w:r>
    </w:p>
    <w:p w:rsidR="006160B4" w:rsidRPr="0058193C" w:rsidRDefault="006160B4" w:rsidP="006160B4">
      <w:pPr>
        <w:adjustRightInd w:val="0"/>
        <w:spacing w:after="120"/>
        <w:jc w:val="both"/>
        <w:rPr>
          <w:rFonts w:ascii="Gill Sans MT" w:hAnsi="Gill Sans MT" w:cs="Trebuchet MS"/>
          <w:sz w:val="22"/>
          <w:szCs w:val="22"/>
        </w:rPr>
      </w:pPr>
      <w:r w:rsidRPr="0058193C">
        <w:rPr>
          <w:rFonts w:ascii="Gill Sans MT" w:hAnsi="Gill Sans MT" w:cs="Trebuchet MS"/>
          <w:b/>
          <w:bCs/>
          <w:sz w:val="22"/>
          <w:szCs w:val="22"/>
        </w:rPr>
        <w:t>VU</w:t>
      </w:r>
      <w:r w:rsidR="003F466E">
        <w:rPr>
          <w:rFonts w:ascii="Gill Sans MT" w:hAnsi="Gill Sans MT" w:cs="Trebuchet MS"/>
          <w:b/>
          <w:bCs/>
          <w:sz w:val="22"/>
          <w:szCs w:val="22"/>
        </w:rPr>
        <w:t>S</w:t>
      </w:r>
      <w:r w:rsidRPr="0058193C">
        <w:rPr>
          <w:rFonts w:ascii="Gill Sans MT" w:hAnsi="Gill Sans MT" w:cs="Trebuchet MS"/>
          <w:sz w:val="22"/>
          <w:szCs w:val="22"/>
        </w:rPr>
        <w:t>, les articles L</w:t>
      </w:r>
      <w:r w:rsidR="00AB4735">
        <w:rPr>
          <w:rFonts w:ascii="Gill Sans MT" w:hAnsi="Gill Sans MT" w:cs="Trebuchet MS"/>
          <w:sz w:val="22"/>
          <w:szCs w:val="22"/>
        </w:rPr>
        <w:t>750-1 et suivants du code de commerce,</w:t>
      </w:r>
    </w:p>
    <w:p w:rsidR="006160B4" w:rsidRPr="0058193C" w:rsidRDefault="006160B4" w:rsidP="006160B4">
      <w:pPr>
        <w:adjustRightInd w:val="0"/>
        <w:spacing w:after="120"/>
        <w:jc w:val="both"/>
        <w:rPr>
          <w:rFonts w:ascii="Gill Sans MT" w:hAnsi="Gill Sans MT" w:cs="Trebuchet MS"/>
          <w:sz w:val="22"/>
          <w:szCs w:val="22"/>
        </w:rPr>
      </w:pPr>
      <w:r w:rsidRPr="0058193C">
        <w:rPr>
          <w:rFonts w:ascii="Gill Sans MT" w:hAnsi="Gill Sans MT" w:cs="Trebuchet MS"/>
          <w:b/>
          <w:bCs/>
          <w:sz w:val="22"/>
          <w:szCs w:val="22"/>
        </w:rPr>
        <w:t>VU</w:t>
      </w:r>
      <w:r w:rsidRPr="0058193C">
        <w:rPr>
          <w:rFonts w:ascii="Gill Sans MT" w:hAnsi="Gill Sans MT" w:cs="Trebuchet MS"/>
          <w:sz w:val="22"/>
          <w:szCs w:val="22"/>
        </w:rPr>
        <w:t>, l</w:t>
      </w:r>
      <w:r w:rsidR="00A47EDE">
        <w:rPr>
          <w:rFonts w:ascii="Gill Sans MT" w:hAnsi="Gill Sans MT" w:cs="Trebuchet MS"/>
          <w:sz w:val="22"/>
          <w:szCs w:val="22"/>
        </w:rPr>
        <w:t>’arrêté n°</w:t>
      </w:r>
      <w:r w:rsidR="008012E2">
        <w:rPr>
          <w:rFonts w:ascii="Gill Sans MT" w:hAnsi="Gill Sans MT" w:cs="Trebuchet MS"/>
          <w:sz w:val="22"/>
          <w:szCs w:val="22"/>
        </w:rPr>
        <w:t>26-2020-05-26-003</w:t>
      </w:r>
      <w:r w:rsidR="00A47EDE">
        <w:rPr>
          <w:rFonts w:ascii="Gill Sans MT" w:hAnsi="Gill Sans MT" w:cs="Trebuchet MS"/>
          <w:sz w:val="22"/>
          <w:szCs w:val="22"/>
        </w:rPr>
        <w:t xml:space="preserve"> du </w:t>
      </w:r>
      <w:r w:rsidR="008012E2">
        <w:rPr>
          <w:rFonts w:ascii="Gill Sans MT" w:hAnsi="Gill Sans MT" w:cs="Trebuchet MS"/>
          <w:sz w:val="22"/>
          <w:szCs w:val="22"/>
        </w:rPr>
        <w:t>26 mai 2020</w:t>
      </w:r>
      <w:r w:rsidR="00A47EDE">
        <w:rPr>
          <w:rFonts w:ascii="Gill Sans MT" w:hAnsi="Gill Sans MT" w:cs="Trebuchet MS"/>
          <w:sz w:val="22"/>
          <w:szCs w:val="22"/>
        </w:rPr>
        <w:t xml:space="preserve"> de Monsieur le Préfet de la Drôme portant composition de la Commission Départementale d’Aménagement Commercial appelée à émettre un avis sur un </w:t>
      </w:r>
      <w:r w:rsidR="008012E2">
        <w:rPr>
          <w:rFonts w:ascii="Gill Sans MT" w:hAnsi="Gill Sans MT" w:cs="Trebuchet MS"/>
          <w:sz w:val="22"/>
          <w:szCs w:val="22"/>
        </w:rPr>
        <w:t>projet de création d’un supermarché à l’enseigne</w:t>
      </w:r>
      <w:r w:rsidR="00A47EDE">
        <w:rPr>
          <w:rFonts w:ascii="Gill Sans MT" w:hAnsi="Gill Sans MT" w:cs="Trebuchet MS"/>
          <w:sz w:val="22"/>
          <w:szCs w:val="22"/>
        </w:rPr>
        <w:t xml:space="preserve"> « LIDL » à Aouste sur Sye,</w:t>
      </w:r>
    </w:p>
    <w:p w:rsidR="006160B4" w:rsidRDefault="006160B4" w:rsidP="006160B4">
      <w:pPr>
        <w:adjustRightInd w:val="0"/>
        <w:spacing w:after="120"/>
        <w:jc w:val="both"/>
        <w:rPr>
          <w:rFonts w:ascii="Gill Sans MT" w:hAnsi="Gill Sans MT" w:cs="Trebuchet MS"/>
          <w:bCs/>
          <w:sz w:val="22"/>
          <w:szCs w:val="22"/>
        </w:rPr>
      </w:pPr>
      <w:r w:rsidRPr="0058193C">
        <w:rPr>
          <w:rFonts w:ascii="Gill Sans MT" w:hAnsi="Gill Sans MT" w:cs="Trebuchet MS"/>
          <w:b/>
          <w:bCs/>
          <w:sz w:val="22"/>
          <w:szCs w:val="22"/>
        </w:rPr>
        <w:t>CONSIDERANT</w:t>
      </w:r>
      <w:r w:rsidRPr="005566FC">
        <w:rPr>
          <w:rFonts w:ascii="Gill Sans MT" w:hAnsi="Gill Sans MT" w:cs="Trebuchet MS"/>
          <w:bCs/>
          <w:sz w:val="22"/>
          <w:szCs w:val="22"/>
        </w:rPr>
        <w:t xml:space="preserve"> </w:t>
      </w:r>
      <w:r w:rsidR="005566FC" w:rsidRPr="005566FC">
        <w:rPr>
          <w:rFonts w:ascii="Gill Sans MT" w:hAnsi="Gill Sans MT" w:cs="Trebuchet MS"/>
          <w:bCs/>
          <w:sz w:val="22"/>
          <w:szCs w:val="22"/>
        </w:rPr>
        <w:t xml:space="preserve">que Monsieur le Président de la Communauté de Communes du Crestois et du Pays de Saillans est appelé à siéger à cette commission </w:t>
      </w:r>
      <w:r w:rsidR="00263797">
        <w:rPr>
          <w:rFonts w:ascii="Gill Sans MT" w:hAnsi="Gill Sans MT" w:cs="Trebuchet MS"/>
          <w:bCs/>
          <w:sz w:val="22"/>
          <w:szCs w:val="22"/>
        </w:rPr>
        <w:t xml:space="preserve">en tant que </w:t>
      </w:r>
      <w:r w:rsidR="00263797" w:rsidRPr="00263797">
        <w:rPr>
          <w:rFonts w:ascii="Gill Sans MT" w:hAnsi="Gill Sans MT" w:cs="Trebuchet MS"/>
          <w:bCs/>
          <w:sz w:val="22"/>
          <w:szCs w:val="22"/>
        </w:rPr>
        <w:t>président de l'établissement public de coopération intercommunale à fiscalité propre dont est membre la commune d'implantation</w:t>
      </w:r>
      <w:r w:rsidR="00AF1E65">
        <w:rPr>
          <w:rFonts w:ascii="Gill Sans MT" w:hAnsi="Gill Sans MT" w:cs="Trebuchet MS"/>
          <w:bCs/>
          <w:sz w:val="22"/>
          <w:szCs w:val="22"/>
        </w:rPr>
        <w:t xml:space="preserve"> </w:t>
      </w:r>
      <w:r w:rsidR="003F466E">
        <w:rPr>
          <w:rFonts w:ascii="Gill Sans MT" w:hAnsi="Gill Sans MT" w:cs="Trebuchet MS"/>
          <w:bCs/>
          <w:sz w:val="22"/>
          <w:szCs w:val="22"/>
        </w:rPr>
        <w:t xml:space="preserve">du projet susvisé </w:t>
      </w:r>
      <w:r w:rsidR="00AF1E65">
        <w:rPr>
          <w:rFonts w:ascii="Gill Sans MT" w:hAnsi="Gill Sans MT" w:cs="Trebuchet MS"/>
          <w:bCs/>
          <w:sz w:val="22"/>
          <w:szCs w:val="22"/>
        </w:rPr>
        <w:t>et en tant que représentant des intercommunalités au niveau départemental,</w:t>
      </w:r>
    </w:p>
    <w:p w:rsidR="00AF1E65" w:rsidRDefault="00AF1E65" w:rsidP="006160B4">
      <w:pPr>
        <w:adjustRightInd w:val="0"/>
        <w:spacing w:after="120"/>
        <w:jc w:val="both"/>
        <w:rPr>
          <w:rFonts w:ascii="Gill Sans MT" w:hAnsi="Gill Sans MT" w:cs="Trebuchet MS"/>
          <w:sz w:val="22"/>
          <w:szCs w:val="22"/>
        </w:rPr>
      </w:pPr>
      <w:r w:rsidRPr="00AF1E65">
        <w:rPr>
          <w:rFonts w:ascii="Gill Sans MT" w:hAnsi="Gill Sans MT" w:cs="Trebuchet MS"/>
          <w:b/>
          <w:sz w:val="22"/>
          <w:szCs w:val="22"/>
        </w:rPr>
        <w:t>CONSIDERANT</w:t>
      </w:r>
      <w:r>
        <w:rPr>
          <w:rFonts w:ascii="Gill Sans MT" w:hAnsi="Gill Sans MT" w:cs="Trebuchet MS"/>
          <w:sz w:val="22"/>
          <w:szCs w:val="22"/>
        </w:rPr>
        <w:t xml:space="preserve"> que lorsqu’un élu détient plusieurs mandats, il ne peut siéger qu’au titre de l’un de ses mandats</w:t>
      </w:r>
      <w:r w:rsidR="003F466E">
        <w:rPr>
          <w:rFonts w:ascii="Gill Sans MT" w:hAnsi="Gill Sans MT" w:cs="Trebuchet MS"/>
          <w:sz w:val="22"/>
          <w:szCs w:val="22"/>
        </w:rPr>
        <w:t xml:space="preserve"> à la Commission Départementale d’Aménagement Commercial</w:t>
      </w:r>
      <w:r>
        <w:rPr>
          <w:rFonts w:ascii="Gill Sans MT" w:hAnsi="Gill Sans MT" w:cs="Trebuchet MS"/>
          <w:sz w:val="22"/>
          <w:szCs w:val="22"/>
        </w:rPr>
        <w:t>,</w:t>
      </w:r>
    </w:p>
    <w:p w:rsidR="002D3DB1" w:rsidRPr="0058193C" w:rsidRDefault="002D3DB1" w:rsidP="006160B4">
      <w:pPr>
        <w:adjustRightInd w:val="0"/>
        <w:spacing w:after="120"/>
        <w:jc w:val="both"/>
        <w:rPr>
          <w:rFonts w:ascii="Gill Sans MT" w:hAnsi="Gill Sans MT" w:cs="Trebuchet MS"/>
          <w:sz w:val="22"/>
          <w:szCs w:val="22"/>
        </w:rPr>
      </w:pPr>
      <w:r w:rsidRPr="002D3DB1">
        <w:rPr>
          <w:rFonts w:ascii="Gill Sans MT" w:hAnsi="Gill Sans MT" w:cs="Trebuchet MS"/>
          <w:b/>
          <w:sz w:val="22"/>
          <w:szCs w:val="22"/>
        </w:rPr>
        <w:t>CONSIDERANT</w:t>
      </w:r>
      <w:r>
        <w:rPr>
          <w:rFonts w:ascii="Gill Sans MT" w:hAnsi="Gill Sans MT" w:cs="Trebuchet MS"/>
          <w:sz w:val="22"/>
          <w:szCs w:val="22"/>
        </w:rPr>
        <w:t xml:space="preserve"> que l</w:t>
      </w:r>
      <w:r w:rsidRPr="002D3DB1">
        <w:rPr>
          <w:rFonts w:ascii="Gill Sans MT" w:hAnsi="Gill Sans MT" w:cs="Trebuchet MS"/>
          <w:sz w:val="22"/>
          <w:szCs w:val="22"/>
        </w:rPr>
        <w:t>e président de l'établissement public de coopération intercommunale à fiscalité propre dont est membre la commune d'implantation</w:t>
      </w:r>
      <w:r w:rsidR="0088732B">
        <w:rPr>
          <w:rFonts w:ascii="Gill Sans MT" w:hAnsi="Gill Sans MT" w:cs="Trebuchet MS"/>
          <w:sz w:val="22"/>
          <w:szCs w:val="22"/>
        </w:rPr>
        <w:t xml:space="preserve"> du projet</w:t>
      </w:r>
      <w:r>
        <w:rPr>
          <w:rFonts w:ascii="Gill Sans MT" w:hAnsi="Gill Sans MT" w:cs="Trebuchet MS"/>
          <w:sz w:val="22"/>
          <w:szCs w:val="22"/>
        </w:rPr>
        <w:t xml:space="preserve"> peut se faire représenter,</w:t>
      </w:r>
    </w:p>
    <w:p w:rsidR="003D012A" w:rsidRPr="0058193C" w:rsidRDefault="003D012A" w:rsidP="000F4E69">
      <w:pPr>
        <w:autoSpaceDE/>
        <w:autoSpaceDN/>
        <w:jc w:val="center"/>
        <w:rPr>
          <w:rFonts w:ascii="Gill Sans MT" w:hAnsi="Gill Sans MT"/>
          <w:sz w:val="22"/>
          <w:szCs w:val="22"/>
        </w:rPr>
      </w:pPr>
      <w:r w:rsidRPr="0058193C">
        <w:rPr>
          <w:rFonts w:ascii="Gill Sans MT" w:hAnsi="Gill Sans MT"/>
          <w:sz w:val="22"/>
          <w:szCs w:val="22"/>
        </w:rPr>
        <w:br/>
      </w:r>
      <w:r w:rsidR="00975EFF">
        <w:rPr>
          <w:rFonts w:ascii="Gill Sans MT" w:hAnsi="Gill Sans MT"/>
          <w:b/>
          <w:bCs/>
          <w:sz w:val="22"/>
          <w:szCs w:val="22"/>
        </w:rPr>
        <w:t>ARRETE</w:t>
      </w:r>
    </w:p>
    <w:p w:rsidR="006160B4" w:rsidRPr="0058193C" w:rsidRDefault="003D012A" w:rsidP="0005485D">
      <w:pPr>
        <w:autoSpaceDE/>
        <w:autoSpaceDN/>
        <w:spacing w:after="120"/>
        <w:jc w:val="both"/>
        <w:rPr>
          <w:rFonts w:ascii="Gill Sans MT" w:hAnsi="Gill Sans MT"/>
          <w:sz w:val="10"/>
          <w:szCs w:val="10"/>
        </w:rPr>
      </w:pPr>
      <w:r w:rsidRPr="0058193C">
        <w:rPr>
          <w:rFonts w:ascii="Gill Sans MT" w:hAnsi="Gill Sans MT"/>
          <w:sz w:val="10"/>
          <w:szCs w:val="10"/>
        </w:rPr>
        <w:t> </w:t>
      </w:r>
    </w:p>
    <w:p w:rsidR="003F466E" w:rsidRDefault="003D012A" w:rsidP="00B0222D">
      <w:pPr>
        <w:autoSpaceDE/>
        <w:spacing w:after="120"/>
        <w:jc w:val="both"/>
        <w:rPr>
          <w:rFonts w:ascii="Gill Sans MT" w:hAnsi="Gill Sans MT" w:cs="Arial"/>
          <w:sz w:val="22"/>
          <w:szCs w:val="22"/>
        </w:rPr>
      </w:pPr>
      <w:r w:rsidRPr="00C7118D">
        <w:rPr>
          <w:rFonts w:ascii="Gill Sans MT" w:hAnsi="Gill Sans MT" w:cs="Arial"/>
          <w:b/>
          <w:bCs/>
          <w:sz w:val="22"/>
          <w:szCs w:val="22"/>
        </w:rPr>
        <w:t>Article 1 :</w:t>
      </w:r>
      <w:r w:rsidRPr="00C7118D">
        <w:rPr>
          <w:rFonts w:ascii="Gill Sans MT" w:hAnsi="Gill Sans MT" w:cs="Arial"/>
          <w:sz w:val="22"/>
          <w:szCs w:val="22"/>
        </w:rPr>
        <w:t xml:space="preserve"> </w:t>
      </w:r>
      <w:r w:rsidR="003F466E" w:rsidRPr="00C7118D">
        <w:rPr>
          <w:rFonts w:ascii="Gill Sans MT" w:hAnsi="Gill Sans MT" w:cs="Arial"/>
          <w:sz w:val="22"/>
          <w:szCs w:val="22"/>
        </w:rPr>
        <w:t>M</w:t>
      </w:r>
      <w:r w:rsidR="00C7118D" w:rsidRPr="00C7118D">
        <w:rPr>
          <w:rFonts w:ascii="Gill Sans MT" w:hAnsi="Gill Sans MT" w:cs="Arial"/>
          <w:sz w:val="22"/>
          <w:szCs w:val="22"/>
        </w:rPr>
        <w:t>onsieur Franck MONGE</w:t>
      </w:r>
      <w:r w:rsidR="003F466E" w:rsidRPr="00C7118D">
        <w:rPr>
          <w:rFonts w:ascii="Gill Sans MT" w:hAnsi="Gill Sans MT" w:cs="Arial"/>
          <w:sz w:val="22"/>
          <w:szCs w:val="22"/>
        </w:rPr>
        <w:t xml:space="preserve">, Maire de </w:t>
      </w:r>
      <w:r w:rsidR="00C7118D" w:rsidRPr="00C7118D">
        <w:rPr>
          <w:rFonts w:ascii="Gill Sans MT" w:hAnsi="Gill Sans MT" w:cs="Arial"/>
          <w:sz w:val="22"/>
          <w:szCs w:val="22"/>
        </w:rPr>
        <w:t>Vercheny</w:t>
      </w:r>
      <w:r w:rsidR="003F466E" w:rsidRPr="00C7118D">
        <w:rPr>
          <w:rFonts w:ascii="Gill Sans MT" w:hAnsi="Gill Sans MT" w:cs="Arial"/>
          <w:sz w:val="22"/>
          <w:szCs w:val="22"/>
        </w:rPr>
        <w:t xml:space="preserve"> et Conseill</w:t>
      </w:r>
      <w:r w:rsidR="00C7118D" w:rsidRPr="00C7118D">
        <w:rPr>
          <w:rFonts w:ascii="Gill Sans MT" w:hAnsi="Gill Sans MT" w:cs="Arial"/>
          <w:sz w:val="22"/>
          <w:szCs w:val="22"/>
        </w:rPr>
        <w:t>er</w:t>
      </w:r>
      <w:r w:rsidR="003F466E" w:rsidRPr="00C7118D">
        <w:rPr>
          <w:rFonts w:ascii="Gill Sans MT" w:hAnsi="Gill Sans MT" w:cs="Arial"/>
          <w:sz w:val="22"/>
          <w:szCs w:val="22"/>
        </w:rPr>
        <w:t xml:space="preserve"> Communautaire, est désigné pour représenter Monsieur le Président de la Communauté de Communes du Crestois et du Pays de Saillans lors de la réunion de la Commission</w:t>
      </w:r>
      <w:bookmarkStart w:id="0" w:name="_GoBack"/>
      <w:bookmarkEnd w:id="0"/>
      <w:r w:rsidR="003F466E">
        <w:rPr>
          <w:rFonts w:ascii="Gill Sans MT" w:hAnsi="Gill Sans MT" w:cs="Arial"/>
          <w:sz w:val="22"/>
          <w:szCs w:val="22"/>
        </w:rPr>
        <w:t xml:space="preserve"> Départementale d’Aménagement Commercial </w:t>
      </w:r>
      <w:r w:rsidR="00A109CD">
        <w:rPr>
          <w:rFonts w:ascii="Gill Sans MT" w:hAnsi="Gill Sans MT" w:cs="Trebuchet MS"/>
          <w:sz w:val="22"/>
          <w:szCs w:val="22"/>
        </w:rPr>
        <w:t xml:space="preserve">appelée à émettre un avis sur un </w:t>
      </w:r>
      <w:r w:rsidR="00A0598D">
        <w:rPr>
          <w:rFonts w:ascii="Gill Sans MT" w:hAnsi="Gill Sans MT" w:cs="Trebuchet MS"/>
          <w:sz w:val="22"/>
          <w:szCs w:val="22"/>
        </w:rPr>
        <w:t xml:space="preserve">projet de création d’un supermarché à l’enseigne </w:t>
      </w:r>
      <w:r w:rsidR="00A109CD">
        <w:rPr>
          <w:rFonts w:ascii="Gill Sans MT" w:hAnsi="Gill Sans MT" w:cs="Trebuchet MS"/>
          <w:sz w:val="22"/>
          <w:szCs w:val="22"/>
        </w:rPr>
        <w:t>« LIDL » à Aouste sur Sye</w:t>
      </w:r>
      <w:r w:rsidR="0088732B">
        <w:rPr>
          <w:rFonts w:ascii="Gill Sans MT" w:hAnsi="Gill Sans MT" w:cs="Arial"/>
          <w:sz w:val="22"/>
          <w:szCs w:val="22"/>
        </w:rPr>
        <w:t>.</w:t>
      </w:r>
    </w:p>
    <w:p w:rsidR="00D72575" w:rsidRPr="0058193C" w:rsidRDefault="00D72575" w:rsidP="0005485D">
      <w:pPr>
        <w:autoSpaceDE/>
        <w:autoSpaceDN/>
        <w:jc w:val="both"/>
        <w:rPr>
          <w:rFonts w:ascii="Gill Sans MT" w:hAnsi="Gill Sans MT"/>
          <w:sz w:val="22"/>
          <w:szCs w:val="22"/>
        </w:rPr>
      </w:pPr>
    </w:p>
    <w:p w:rsidR="006160B4" w:rsidRPr="0058193C" w:rsidRDefault="003D012A" w:rsidP="00975EFF">
      <w:pPr>
        <w:adjustRightInd w:val="0"/>
        <w:spacing w:after="120"/>
        <w:jc w:val="both"/>
        <w:rPr>
          <w:rFonts w:ascii="Gill Sans MT" w:hAnsi="Gill Sans MT" w:cs="Trebuchet MS"/>
          <w:sz w:val="22"/>
          <w:szCs w:val="22"/>
        </w:rPr>
      </w:pPr>
      <w:r w:rsidRPr="0058193C">
        <w:rPr>
          <w:rFonts w:ascii="Gill Sans MT" w:hAnsi="Gill Sans MT" w:cs="Arial"/>
          <w:b/>
          <w:bCs/>
          <w:sz w:val="22"/>
          <w:szCs w:val="22"/>
        </w:rPr>
        <w:t xml:space="preserve">Article </w:t>
      </w:r>
      <w:r w:rsidR="00DD6E2F">
        <w:rPr>
          <w:rFonts w:ascii="Gill Sans MT" w:hAnsi="Gill Sans MT" w:cs="Arial"/>
          <w:b/>
          <w:bCs/>
          <w:sz w:val="22"/>
          <w:szCs w:val="22"/>
        </w:rPr>
        <w:t>2</w:t>
      </w:r>
      <w:r w:rsidRPr="0058193C">
        <w:rPr>
          <w:rFonts w:ascii="Gill Sans MT" w:hAnsi="Gill Sans MT" w:cs="Arial"/>
          <w:b/>
          <w:bCs/>
          <w:sz w:val="22"/>
          <w:szCs w:val="22"/>
        </w:rPr>
        <w:t xml:space="preserve"> :</w:t>
      </w:r>
      <w:r w:rsidRPr="0058193C">
        <w:rPr>
          <w:rFonts w:ascii="Gill Sans MT" w:hAnsi="Gill Sans MT" w:cs="Arial"/>
          <w:sz w:val="22"/>
          <w:szCs w:val="22"/>
        </w:rPr>
        <w:t xml:space="preserve"> </w:t>
      </w:r>
      <w:r w:rsidR="00DD6E2F">
        <w:rPr>
          <w:rFonts w:ascii="Gill Sans MT" w:hAnsi="Gill Sans MT" w:cs="Arial"/>
          <w:sz w:val="22"/>
          <w:szCs w:val="22"/>
        </w:rPr>
        <w:t>Madame la Directrice Générale des Services est chargée de l’exécution du présent arrêté.</w:t>
      </w:r>
    </w:p>
    <w:p w:rsidR="003D012A" w:rsidRDefault="003D012A" w:rsidP="0005485D">
      <w:pPr>
        <w:autoSpaceDE/>
        <w:autoSpaceDN/>
        <w:jc w:val="both"/>
        <w:rPr>
          <w:rFonts w:ascii="Gill Sans MT" w:hAnsi="Gill Sans MT"/>
          <w:sz w:val="22"/>
          <w:szCs w:val="22"/>
        </w:rPr>
      </w:pPr>
    </w:p>
    <w:p w:rsidR="00975EFF" w:rsidRPr="0058193C" w:rsidRDefault="00975EFF" w:rsidP="0005485D">
      <w:pPr>
        <w:autoSpaceDE/>
        <w:autoSpaceDN/>
        <w:jc w:val="both"/>
        <w:rPr>
          <w:rFonts w:ascii="Gill Sans MT" w:hAnsi="Gill Sans MT"/>
          <w:sz w:val="22"/>
          <w:szCs w:val="22"/>
        </w:rPr>
      </w:pPr>
    </w:p>
    <w:p w:rsidR="0005485D" w:rsidRPr="0058193C" w:rsidRDefault="0005485D" w:rsidP="0005485D">
      <w:pPr>
        <w:adjustRightInd w:val="0"/>
        <w:jc w:val="both"/>
        <w:rPr>
          <w:rFonts w:ascii="Gill Sans MT" w:hAnsi="Gill Sans MT" w:cs="Trebuchet MS"/>
        </w:rPr>
      </w:pPr>
      <w:r w:rsidRPr="0058193C">
        <w:rPr>
          <w:rFonts w:ascii="Gill Sans MT" w:hAnsi="Gill Sans MT" w:cs="Trebuchet MS"/>
        </w:rPr>
        <w:t>ACTE RENDU EXÉCUTOIRE PAR :</w:t>
      </w:r>
    </w:p>
    <w:p w:rsidR="0005485D" w:rsidRPr="0058193C" w:rsidRDefault="0005485D" w:rsidP="0005485D">
      <w:pPr>
        <w:adjustRightInd w:val="0"/>
        <w:jc w:val="both"/>
        <w:rPr>
          <w:rFonts w:ascii="Gill Sans MT" w:hAnsi="Gill Sans MT" w:cs="Trebuchet MS"/>
        </w:rPr>
      </w:pPr>
      <w:r w:rsidRPr="0058193C">
        <w:rPr>
          <w:rFonts w:ascii="Gill Sans MT" w:hAnsi="Gill Sans MT" w:cs="Trebuchet MS"/>
        </w:rPr>
        <w:t xml:space="preserve">Transmission au </w:t>
      </w:r>
      <w:r w:rsidR="00DD6E2F">
        <w:rPr>
          <w:rFonts w:ascii="Gill Sans MT" w:hAnsi="Gill Sans MT" w:cs="Trebuchet MS"/>
        </w:rPr>
        <w:t>contrôle de légalité</w:t>
      </w:r>
      <w:r w:rsidRPr="0058193C">
        <w:rPr>
          <w:rFonts w:ascii="Gill Sans MT" w:hAnsi="Gill Sans MT" w:cs="Trebuchet MS"/>
        </w:rPr>
        <w:t xml:space="preserve"> : </w:t>
      </w:r>
    </w:p>
    <w:p w:rsidR="00D72575" w:rsidRPr="0058193C" w:rsidRDefault="0005485D" w:rsidP="0005485D">
      <w:pPr>
        <w:autoSpaceDE/>
        <w:autoSpaceDN/>
        <w:jc w:val="both"/>
        <w:rPr>
          <w:rFonts w:ascii="Gill Sans MT" w:hAnsi="Gill Sans MT" w:cs="Arial"/>
          <w:i/>
          <w:iCs/>
          <w:sz w:val="22"/>
          <w:szCs w:val="22"/>
        </w:rPr>
      </w:pPr>
      <w:r w:rsidRPr="0058193C">
        <w:rPr>
          <w:rFonts w:ascii="Gill Sans MT" w:hAnsi="Gill Sans MT" w:cs="Trebuchet MS"/>
        </w:rPr>
        <w:t xml:space="preserve">Publication : </w:t>
      </w:r>
    </w:p>
    <w:p w:rsidR="000F4E69" w:rsidRPr="0058193C" w:rsidRDefault="000F4E69" w:rsidP="000F4E69">
      <w:pPr>
        <w:autoSpaceDE/>
        <w:autoSpaceDN/>
        <w:ind w:left="5670"/>
        <w:jc w:val="both"/>
        <w:rPr>
          <w:rFonts w:ascii="Gill Sans MT" w:hAnsi="Gill Sans MT" w:cs="Arial"/>
          <w:sz w:val="22"/>
          <w:szCs w:val="22"/>
        </w:rPr>
      </w:pPr>
      <w:r w:rsidRPr="0058193C">
        <w:rPr>
          <w:rFonts w:ascii="Gill Sans MT" w:hAnsi="Gill Sans MT" w:cs="Arial"/>
          <w:sz w:val="22"/>
          <w:szCs w:val="22"/>
        </w:rPr>
        <w:t>Aouste sur Sye</w:t>
      </w:r>
      <w:r w:rsidR="0005485D" w:rsidRPr="0058193C">
        <w:rPr>
          <w:rFonts w:ascii="Gill Sans MT" w:hAnsi="Gill Sans MT" w:cs="Arial"/>
          <w:sz w:val="22"/>
          <w:szCs w:val="22"/>
        </w:rPr>
        <w:t>,</w:t>
      </w:r>
      <w:r w:rsidRPr="0058193C">
        <w:rPr>
          <w:rFonts w:ascii="Gill Sans MT" w:hAnsi="Gill Sans MT" w:cs="Arial"/>
          <w:sz w:val="22"/>
          <w:szCs w:val="22"/>
        </w:rPr>
        <w:t xml:space="preserve"> le</w:t>
      </w:r>
      <w:r w:rsidR="00CF6D03" w:rsidRPr="0058193C">
        <w:rPr>
          <w:rFonts w:ascii="Gill Sans MT" w:hAnsi="Gill Sans MT" w:cs="Arial"/>
          <w:sz w:val="22"/>
          <w:szCs w:val="22"/>
        </w:rPr>
        <w:t> </w:t>
      </w:r>
    </w:p>
    <w:p w:rsidR="003D012A" w:rsidRPr="0058193C" w:rsidRDefault="000F4E69" w:rsidP="000F4E69">
      <w:pPr>
        <w:autoSpaceDE/>
        <w:autoSpaceDN/>
        <w:ind w:left="5670"/>
        <w:jc w:val="both"/>
        <w:rPr>
          <w:rFonts w:ascii="Gill Sans MT" w:hAnsi="Gill Sans MT" w:cs="Tw Cen MT"/>
          <w:bCs/>
          <w:sz w:val="22"/>
          <w:szCs w:val="22"/>
        </w:rPr>
      </w:pPr>
      <w:r w:rsidRPr="0058193C">
        <w:rPr>
          <w:rFonts w:ascii="Gill Sans MT" w:hAnsi="Gill Sans MT" w:cs="Arial"/>
          <w:sz w:val="22"/>
          <w:szCs w:val="22"/>
        </w:rPr>
        <w:t>Le Président, Gilles MAGNON</w:t>
      </w:r>
    </w:p>
    <w:sectPr w:rsidR="003D012A" w:rsidRPr="0058193C" w:rsidSect="00586FAA">
      <w:headerReference w:type="default" r:id="rId9"/>
      <w:footerReference w:type="default" r:id="rId10"/>
      <w:pgSz w:w="11907" w:h="16840" w:code="9"/>
      <w:pgMar w:top="851" w:right="709" w:bottom="1418" w:left="709" w:header="284" w:footer="170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2A4" w:rsidRDefault="00D622A4">
      <w:r>
        <w:separator/>
      </w:r>
    </w:p>
  </w:endnote>
  <w:endnote w:type="continuationSeparator" w:id="0">
    <w:p w:rsidR="00D622A4" w:rsidRDefault="00D6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Alt One MT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FAA" w:rsidRPr="00586FAA" w:rsidRDefault="00586FAA" w:rsidP="00586FAA">
    <w:pPr>
      <w:tabs>
        <w:tab w:val="left" w:pos="5954"/>
      </w:tabs>
      <w:autoSpaceDE/>
      <w:autoSpaceDN/>
      <w:rPr>
        <w:rFonts w:ascii="Calibri" w:eastAsia="Calibri" w:hAnsi="Calibri"/>
        <w:b/>
        <w:sz w:val="16"/>
        <w:szCs w:val="16"/>
        <w:lang w:eastAsia="en-US"/>
      </w:rPr>
    </w:pPr>
    <w:r w:rsidRPr="00586FAA">
      <w:rPr>
        <w:rFonts w:ascii="Gill Sans MT" w:eastAsia="Calibri" w:hAnsi="Gill Sans MT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DFF42B" wp14:editId="2BA71B5F">
              <wp:simplePos x="0" y="0"/>
              <wp:positionH relativeFrom="column">
                <wp:posOffset>3712210</wp:posOffset>
              </wp:positionH>
              <wp:positionV relativeFrom="paragraph">
                <wp:posOffset>45085</wp:posOffset>
              </wp:positionV>
              <wp:extent cx="0" cy="314325"/>
              <wp:effectExtent l="0" t="0" r="19050" b="28575"/>
              <wp:wrapNone/>
              <wp:docPr id="9" name="Connecteur droi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143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CB19034" id="Connecteur droit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3pt,3.55pt" to="292.3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" strokecolor="windowText"/>
          </w:pict>
        </mc:Fallback>
      </mc:AlternateContent>
    </w:r>
    <w:r w:rsidRPr="00586FAA">
      <w:rPr>
        <w:rFonts w:ascii="Gill Sans MT" w:eastAsia="Calibri" w:hAnsi="Gill Sans MT"/>
        <w:sz w:val="15"/>
        <w:szCs w:val="15"/>
        <w:lang w:eastAsia="en-US"/>
      </w:rPr>
      <w:t xml:space="preserve">AOUSTE SUR </w:t>
    </w:r>
    <w:proofErr w:type="gramStart"/>
    <w:r w:rsidRPr="00586FAA">
      <w:rPr>
        <w:rFonts w:ascii="Gill Sans MT" w:eastAsia="Calibri" w:hAnsi="Gill Sans MT"/>
        <w:sz w:val="15"/>
        <w:szCs w:val="15"/>
        <w:lang w:eastAsia="en-US"/>
      </w:rPr>
      <w:t xml:space="preserve">SYE  </w:t>
    </w:r>
    <w:r w:rsidRPr="00586FAA">
      <w:rPr>
        <w:rFonts w:ascii="Gill Sans MT" w:eastAsia="Calibri" w:hAnsi="Gill Sans MT"/>
        <w:sz w:val="15"/>
        <w:szCs w:val="15"/>
        <w:lang w:eastAsia="en-US"/>
      </w:rPr>
      <w:softHyphen/>
    </w:r>
    <w:proofErr w:type="gramEnd"/>
    <w:r w:rsidRPr="00586FAA">
      <w:rPr>
        <w:rFonts w:ascii="Gill Sans MT" w:eastAsia="Calibri" w:hAnsi="Gill Sans MT"/>
        <w:sz w:val="15"/>
        <w:szCs w:val="15"/>
        <w:lang w:eastAsia="en-US"/>
      </w:rPr>
      <w:t>-  AUBENASSON  -  AUREL - CHASTEL ARNAUD - CREST - ESPENEL</w:t>
    </w:r>
    <w:r w:rsidRPr="00586FAA">
      <w:rPr>
        <w:rFonts w:ascii="Gill Sans MT" w:eastAsia="Calibri" w:hAnsi="Gill Sans MT"/>
        <w:sz w:val="16"/>
        <w:szCs w:val="16"/>
        <w:lang w:eastAsia="en-US"/>
      </w:rPr>
      <w:tab/>
    </w:r>
    <w:r w:rsidRPr="00586FAA">
      <w:rPr>
        <w:rFonts w:ascii="Gill Sans MT" w:eastAsia="Calibri" w:hAnsi="Gill Sans MT"/>
        <w:b/>
        <w:sz w:val="15"/>
        <w:szCs w:val="15"/>
        <w:lang w:eastAsia="en-US"/>
      </w:rPr>
      <w:t>Communauté de Communes du Crestois et du Pays de Saillans</w:t>
    </w:r>
  </w:p>
  <w:p w:rsidR="00586FAA" w:rsidRPr="00586FAA" w:rsidRDefault="00586FAA" w:rsidP="00586FAA">
    <w:pPr>
      <w:tabs>
        <w:tab w:val="left" w:pos="5954"/>
      </w:tabs>
      <w:autoSpaceDE/>
      <w:autoSpaceDN/>
      <w:rPr>
        <w:rFonts w:ascii="Calibri" w:eastAsia="Calibri" w:hAnsi="Calibri"/>
        <w:sz w:val="16"/>
        <w:szCs w:val="16"/>
        <w:lang w:eastAsia="en-US"/>
      </w:rPr>
    </w:pPr>
    <w:r w:rsidRPr="00586FAA">
      <w:rPr>
        <w:rFonts w:ascii="Calibri" w:eastAsia="Calibri" w:hAnsi="Calibri"/>
        <w:sz w:val="16"/>
        <w:szCs w:val="16"/>
        <w:lang w:eastAsia="en-US"/>
      </w:rPr>
      <w:t>LA CHAUDI</w:t>
    </w:r>
    <w:r w:rsidRPr="00586FAA">
      <w:rPr>
        <w:rFonts w:ascii="Gill Sans MT" w:eastAsia="Calibri" w:hAnsi="Gill Sans MT"/>
        <w:sz w:val="15"/>
        <w:szCs w:val="15"/>
        <w:lang w:eastAsia="en-US"/>
      </w:rPr>
      <w:t>È</w:t>
    </w:r>
    <w:r w:rsidRPr="00586FAA">
      <w:rPr>
        <w:rFonts w:ascii="Calibri" w:eastAsia="Calibri" w:hAnsi="Calibri"/>
        <w:sz w:val="16"/>
        <w:szCs w:val="16"/>
        <w:lang w:eastAsia="en-US"/>
      </w:rPr>
      <w:t xml:space="preserve">RE   -   MIRABEL ET </w:t>
    </w:r>
    <w:proofErr w:type="gramStart"/>
    <w:r w:rsidRPr="00586FAA">
      <w:rPr>
        <w:rFonts w:ascii="Calibri" w:eastAsia="Calibri" w:hAnsi="Calibri"/>
        <w:sz w:val="16"/>
        <w:szCs w:val="16"/>
        <w:lang w:eastAsia="en-US"/>
      </w:rPr>
      <w:t>BLACONS  -</w:t>
    </w:r>
    <w:proofErr w:type="gramEnd"/>
    <w:r w:rsidRPr="00586FAA">
      <w:rPr>
        <w:rFonts w:ascii="Calibri" w:eastAsia="Calibri" w:hAnsi="Calibri"/>
        <w:sz w:val="16"/>
        <w:szCs w:val="16"/>
        <w:lang w:eastAsia="en-US"/>
      </w:rPr>
      <w:t xml:space="preserve">  PI</w:t>
    </w:r>
    <w:r w:rsidRPr="00586FAA">
      <w:rPr>
        <w:rFonts w:ascii="Gill Sans MT" w:eastAsia="Calibri" w:hAnsi="Gill Sans MT"/>
        <w:sz w:val="15"/>
        <w:szCs w:val="15"/>
        <w:lang w:eastAsia="en-US"/>
      </w:rPr>
      <w:t>ÉGROS LA CLASTRE  -  RIMON ET SAVEL</w:t>
    </w:r>
    <w:r w:rsidRPr="00586FAA">
      <w:rPr>
        <w:rFonts w:ascii="Gill Sans MT" w:eastAsia="Calibri" w:hAnsi="Gill Sans MT"/>
        <w:sz w:val="15"/>
        <w:szCs w:val="15"/>
        <w:lang w:eastAsia="en-US"/>
      </w:rPr>
      <w:tab/>
    </w:r>
    <w:r w:rsidR="00ED32FD">
      <w:rPr>
        <w:rFonts w:ascii="Gill Sans MT" w:eastAsia="Calibri" w:hAnsi="Gill Sans MT"/>
        <w:sz w:val="15"/>
        <w:szCs w:val="15"/>
        <w:lang w:eastAsia="en-US"/>
      </w:rPr>
      <w:t xml:space="preserve">15, </w:t>
    </w:r>
    <w:r w:rsidRPr="00586FAA">
      <w:rPr>
        <w:rFonts w:ascii="Gill Sans MT" w:eastAsia="Calibri" w:hAnsi="Gill Sans MT"/>
        <w:sz w:val="15"/>
        <w:szCs w:val="15"/>
        <w:lang w:eastAsia="en-US"/>
      </w:rPr>
      <w:t>Chemin des Senteurs - 26400 Aouste sur Sye</w:t>
    </w:r>
  </w:p>
  <w:p w:rsidR="00586FAA" w:rsidRPr="00586FAA" w:rsidRDefault="00586FAA" w:rsidP="00586FAA">
    <w:pPr>
      <w:tabs>
        <w:tab w:val="left" w:pos="5954"/>
      </w:tabs>
      <w:autoSpaceDE/>
      <w:autoSpaceDN/>
      <w:rPr>
        <w:rFonts w:ascii="Calibri" w:eastAsia="Calibri" w:hAnsi="Calibri"/>
        <w:sz w:val="16"/>
        <w:szCs w:val="16"/>
        <w:lang w:eastAsia="en-US"/>
      </w:rPr>
    </w:pPr>
    <w:r w:rsidRPr="00586FAA">
      <w:rPr>
        <w:rFonts w:ascii="Calibri" w:eastAsia="Calibri" w:hAnsi="Calibri"/>
        <w:sz w:val="16"/>
        <w:szCs w:val="16"/>
        <w:lang w:eastAsia="en-US"/>
      </w:rPr>
      <w:t>SAILLANS - SAINT BENOIT EN DIOIS - SAINT SAUVEUR EN DIOIS - VERCHENY - V</w:t>
    </w:r>
    <w:r w:rsidRPr="00586FAA">
      <w:rPr>
        <w:rFonts w:ascii="Gill Sans MT" w:eastAsia="Calibri" w:hAnsi="Gill Sans MT"/>
        <w:sz w:val="15"/>
        <w:szCs w:val="15"/>
        <w:lang w:eastAsia="en-US"/>
      </w:rPr>
      <w:t>ÉRONNE</w:t>
    </w:r>
    <w:r w:rsidRPr="00586FAA">
      <w:rPr>
        <w:rFonts w:ascii="Gill Sans MT" w:eastAsia="Calibri" w:hAnsi="Gill Sans MT"/>
        <w:sz w:val="15"/>
        <w:szCs w:val="15"/>
        <w:lang w:eastAsia="en-US"/>
      </w:rPr>
      <w:tab/>
      <w:t>Tél. 04 75 40 03 89 - Fax. 04 75 40 04 27 - accueil@cccps.fr</w:t>
    </w:r>
  </w:p>
  <w:p w:rsidR="00586FAA" w:rsidRDefault="00586F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2A4" w:rsidRDefault="00D622A4">
      <w:r>
        <w:separator/>
      </w:r>
    </w:p>
  </w:footnote>
  <w:footnote w:type="continuationSeparator" w:id="0">
    <w:p w:rsidR="00D622A4" w:rsidRDefault="00D62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FAA" w:rsidRDefault="00586FAA">
    <w:pPr>
      <w:pStyle w:val="En-tt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098676F" wp14:editId="51C4F4F3">
          <wp:simplePos x="0" y="0"/>
          <wp:positionH relativeFrom="column">
            <wp:posOffset>-483870</wp:posOffset>
          </wp:positionH>
          <wp:positionV relativeFrom="page">
            <wp:posOffset>1883106</wp:posOffset>
          </wp:positionV>
          <wp:extent cx="7577455" cy="8124825"/>
          <wp:effectExtent l="0" t="0" r="4445" b="9525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_td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27" b="6731"/>
                  <a:stretch/>
                </pic:blipFill>
                <pic:spPr bwMode="auto">
                  <a:xfrm>
                    <a:off x="0" y="0"/>
                    <a:ext cx="7577455" cy="812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305731"/>
    <w:multiLevelType w:val="hybridMultilevel"/>
    <w:tmpl w:val="936CFBA4"/>
    <w:lvl w:ilvl="0" w:tplc="59C42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8035F"/>
    <w:multiLevelType w:val="hybridMultilevel"/>
    <w:tmpl w:val="3F4CBC56"/>
    <w:lvl w:ilvl="0" w:tplc="05A263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A1024"/>
    <w:multiLevelType w:val="hybridMultilevel"/>
    <w:tmpl w:val="EF8437C6"/>
    <w:lvl w:ilvl="0" w:tplc="59C42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defaultTabStop w:val="709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4A5"/>
    <w:rsid w:val="00022CA7"/>
    <w:rsid w:val="0005485D"/>
    <w:rsid w:val="000E6777"/>
    <w:rsid w:val="000F4E69"/>
    <w:rsid w:val="001568B6"/>
    <w:rsid w:val="0017045B"/>
    <w:rsid w:val="00180807"/>
    <w:rsid w:val="001E2827"/>
    <w:rsid w:val="00213CE7"/>
    <w:rsid w:val="00223FE3"/>
    <w:rsid w:val="00237C59"/>
    <w:rsid w:val="002426B2"/>
    <w:rsid w:val="00257B35"/>
    <w:rsid w:val="00263797"/>
    <w:rsid w:val="0029127B"/>
    <w:rsid w:val="002936C1"/>
    <w:rsid w:val="002A7991"/>
    <w:rsid w:val="002B1B1F"/>
    <w:rsid w:val="002C2A21"/>
    <w:rsid w:val="002D3DB1"/>
    <w:rsid w:val="002D6730"/>
    <w:rsid w:val="00301484"/>
    <w:rsid w:val="00325FA8"/>
    <w:rsid w:val="003502AE"/>
    <w:rsid w:val="00366B56"/>
    <w:rsid w:val="0037616D"/>
    <w:rsid w:val="00376A3C"/>
    <w:rsid w:val="003A55AC"/>
    <w:rsid w:val="003C11EA"/>
    <w:rsid w:val="003D012A"/>
    <w:rsid w:val="003D176A"/>
    <w:rsid w:val="003D26C8"/>
    <w:rsid w:val="003E0407"/>
    <w:rsid w:val="003F466E"/>
    <w:rsid w:val="003F626E"/>
    <w:rsid w:val="00405D07"/>
    <w:rsid w:val="00431D69"/>
    <w:rsid w:val="00464024"/>
    <w:rsid w:val="004B3DF1"/>
    <w:rsid w:val="0052003C"/>
    <w:rsid w:val="00526CBC"/>
    <w:rsid w:val="00534B77"/>
    <w:rsid w:val="005566FC"/>
    <w:rsid w:val="005567F3"/>
    <w:rsid w:val="0058193C"/>
    <w:rsid w:val="00586FAA"/>
    <w:rsid w:val="005A1092"/>
    <w:rsid w:val="005A3BDF"/>
    <w:rsid w:val="005C5E76"/>
    <w:rsid w:val="005D4FBB"/>
    <w:rsid w:val="006160B4"/>
    <w:rsid w:val="00623F08"/>
    <w:rsid w:val="00625109"/>
    <w:rsid w:val="00642AD3"/>
    <w:rsid w:val="00645D4A"/>
    <w:rsid w:val="0064797B"/>
    <w:rsid w:val="006627D8"/>
    <w:rsid w:val="006733DC"/>
    <w:rsid w:val="0068185E"/>
    <w:rsid w:val="0069637A"/>
    <w:rsid w:val="006A4850"/>
    <w:rsid w:val="006E2D1C"/>
    <w:rsid w:val="006F029A"/>
    <w:rsid w:val="00702675"/>
    <w:rsid w:val="0070328F"/>
    <w:rsid w:val="007110CD"/>
    <w:rsid w:val="00737165"/>
    <w:rsid w:val="007441CC"/>
    <w:rsid w:val="0076618A"/>
    <w:rsid w:val="0077247E"/>
    <w:rsid w:val="007A209C"/>
    <w:rsid w:val="008012E2"/>
    <w:rsid w:val="00853B28"/>
    <w:rsid w:val="008819B7"/>
    <w:rsid w:val="0088732B"/>
    <w:rsid w:val="008A7BAD"/>
    <w:rsid w:val="008E6136"/>
    <w:rsid w:val="00936399"/>
    <w:rsid w:val="00944A52"/>
    <w:rsid w:val="009465F3"/>
    <w:rsid w:val="00975EFF"/>
    <w:rsid w:val="0099528C"/>
    <w:rsid w:val="009C5CD0"/>
    <w:rsid w:val="009E66CF"/>
    <w:rsid w:val="00A0598D"/>
    <w:rsid w:val="00A109CD"/>
    <w:rsid w:val="00A10BA2"/>
    <w:rsid w:val="00A142D8"/>
    <w:rsid w:val="00A434B3"/>
    <w:rsid w:val="00A47EDE"/>
    <w:rsid w:val="00A5354D"/>
    <w:rsid w:val="00A5738F"/>
    <w:rsid w:val="00AB14BB"/>
    <w:rsid w:val="00AB4735"/>
    <w:rsid w:val="00AD5C79"/>
    <w:rsid w:val="00AF1E65"/>
    <w:rsid w:val="00B01850"/>
    <w:rsid w:val="00B0222D"/>
    <w:rsid w:val="00B27BEF"/>
    <w:rsid w:val="00BD3559"/>
    <w:rsid w:val="00C0314C"/>
    <w:rsid w:val="00C13811"/>
    <w:rsid w:val="00C41F6E"/>
    <w:rsid w:val="00C52864"/>
    <w:rsid w:val="00C578C5"/>
    <w:rsid w:val="00C609AB"/>
    <w:rsid w:val="00C7118D"/>
    <w:rsid w:val="00C8518D"/>
    <w:rsid w:val="00C87AE3"/>
    <w:rsid w:val="00CF6D03"/>
    <w:rsid w:val="00CF7B6A"/>
    <w:rsid w:val="00D05FB1"/>
    <w:rsid w:val="00D34E34"/>
    <w:rsid w:val="00D622A4"/>
    <w:rsid w:val="00D707E4"/>
    <w:rsid w:val="00D72575"/>
    <w:rsid w:val="00DD55F2"/>
    <w:rsid w:val="00DD6E2F"/>
    <w:rsid w:val="00DD71E1"/>
    <w:rsid w:val="00DE3C87"/>
    <w:rsid w:val="00E914A7"/>
    <w:rsid w:val="00E935D9"/>
    <w:rsid w:val="00ED32FD"/>
    <w:rsid w:val="00EF3E5D"/>
    <w:rsid w:val="00F0178D"/>
    <w:rsid w:val="00F152BF"/>
    <w:rsid w:val="00F351B3"/>
    <w:rsid w:val="00F679BF"/>
    <w:rsid w:val="00F95B1E"/>
    <w:rsid w:val="00FC74A5"/>
    <w:rsid w:val="00FF42BC"/>
    <w:rsid w:val="00F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;"/>
  <w14:docId w14:val="0B016C1A"/>
  <w15:docId w15:val="{A1B3227B-53D0-4C7B-80AB-7029637F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811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C13811"/>
    <w:pPr>
      <w:keepNext/>
      <w:tabs>
        <w:tab w:val="left" w:pos="-709"/>
        <w:tab w:val="left" w:pos="322"/>
        <w:tab w:val="left" w:pos="7088"/>
        <w:tab w:val="left" w:pos="7203"/>
        <w:tab w:val="left" w:pos="7797"/>
        <w:tab w:val="left" w:pos="7938"/>
        <w:tab w:val="left" w:pos="8219"/>
        <w:tab w:val="left" w:pos="8505"/>
        <w:tab w:val="left" w:pos="8789"/>
        <w:tab w:val="left" w:pos="8995"/>
        <w:tab w:val="left" w:pos="9372"/>
      </w:tabs>
      <w:spacing w:line="300" w:lineRule="atLeast"/>
      <w:ind w:right="185"/>
      <w:outlineLvl w:val="0"/>
    </w:pPr>
    <w:rPr>
      <w:b/>
      <w:bCs/>
      <w:sz w:val="18"/>
      <w:szCs w:val="18"/>
    </w:rPr>
  </w:style>
  <w:style w:type="paragraph" w:styleId="Titre2">
    <w:name w:val="heading 2"/>
    <w:basedOn w:val="Normal"/>
    <w:next w:val="Normal"/>
    <w:link w:val="Titre2Car"/>
    <w:uiPriority w:val="99"/>
    <w:qFormat/>
    <w:rsid w:val="00C13811"/>
    <w:pPr>
      <w:keepNext/>
      <w:jc w:val="both"/>
      <w:outlineLvl w:val="1"/>
    </w:pPr>
    <w:rPr>
      <w:b/>
      <w:bCs/>
      <w:i/>
      <w:iCs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9"/>
    <w:qFormat/>
    <w:rsid w:val="00C13811"/>
    <w:pPr>
      <w:keepNext/>
      <w:ind w:left="-851"/>
      <w:jc w:val="both"/>
      <w:outlineLvl w:val="3"/>
    </w:pPr>
    <w:rPr>
      <w:rFonts w:ascii="Tahoma" w:hAnsi="Tahoma" w:cs="Tahoma"/>
      <w:b/>
      <w:bCs/>
    </w:rPr>
  </w:style>
  <w:style w:type="paragraph" w:styleId="Titre6">
    <w:name w:val="heading 6"/>
    <w:basedOn w:val="Normal"/>
    <w:next w:val="Normal"/>
    <w:link w:val="Titre6Car"/>
    <w:uiPriority w:val="99"/>
    <w:qFormat/>
    <w:rsid w:val="00C13811"/>
    <w:pPr>
      <w:keepNext/>
      <w:tabs>
        <w:tab w:val="left" w:pos="1560"/>
        <w:tab w:val="left" w:pos="5670"/>
      </w:tabs>
      <w:outlineLvl w:val="5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C1381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sid w:val="00C13811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locked/>
    <w:rsid w:val="00C13811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locked/>
    <w:rsid w:val="00C13811"/>
    <w:rPr>
      <w:rFonts w:asciiTheme="minorHAnsi" w:eastAsiaTheme="minorEastAsia" w:hAnsiTheme="minorHAnsi" w:cs="Times New Roman"/>
      <w:b/>
      <w:bCs/>
    </w:rPr>
  </w:style>
  <w:style w:type="paragraph" w:styleId="Pieddepage">
    <w:name w:val="footer"/>
    <w:basedOn w:val="Normal"/>
    <w:link w:val="PieddepageCar"/>
    <w:uiPriority w:val="99"/>
    <w:rsid w:val="00C138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C13811"/>
    <w:rPr>
      <w:rFonts w:cs="Times New Roman"/>
      <w:sz w:val="20"/>
      <w:szCs w:val="20"/>
    </w:rPr>
  </w:style>
  <w:style w:type="character" w:styleId="Numrodepage">
    <w:name w:val="page number"/>
    <w:basedOn w:val="Policepardfaut"/>
    <w:uiPriority w:val="99"/>
    <w:rsid w:val="00C13811"/>
    <w:rPr>
      <w:rFonts w:cs="Times New Roman"/>
    </w:rPr>
  </w:style>
  <w:style w:type="paragraph" w:styleId="En-tte">
    <w:name w:val="header"/>
    <w:basedOn w:val="Normal"/>
    <w:link w:val="En-tteCar"/>
    <w:uiPriority w:val="99"/>
    <w:rsid w:val="00C138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C13811"/>
    <w:rPr>
      <w:rFonts w:cs="Times New Roman"/>
      <w:sz w:val="20"/>
      <w:szCs w:val="20"/>
    </w:rPr>
  </w:style>
  <w:style w:type="character" w:styleId="Accentuation">
    <w:name w:val="Emphasis"/>
    <w:basedOn w:val="Policepardfaut"/>
    <w:uiPriority w:val="20"/>
    <w:qFormat/>
    <w:rsid w:val="003D012A"/>
    <w:rPr>
      <w:rFonts w:cs="Times New Roman"/>
      <w:i/>
      <w:iCs/>
    </w:rPr>
  </w:style>
  <w:style w:type="character" w:styleId="lev">
    <w:name w:val="Strong"/>
    <w:basedOn w:val="Policepardfaut"/>
    <w:uiPriority w:val="22"/>
    <w:qFormat/>
    <w:rsid w:val="003D012A"/>
    <w:rPr>
      <w:rFonts w:cs="Times New Roman"/>
      <w:b/>
      <w:bCs/>
    </w:rPr>
  </w:style>
  <w:style w:type="paragraph" w:styleId="Textedebulles">
    <w:name w:val="Balloon Text"/>
    <w:basedOn w:val="Normal"/>
    <w:link w:val="TextedebullesCar"/>
    <w:uiPriority w:val="99"/>
    <w:rsid w:val="006733D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6733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4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8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4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B49A0-F498-42D0-B11C-0D8AAE81A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355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ARRÊTÉ PORTANT ATTRIBUTION DE LA</vt:lpstr>
    </vt:vector>
  </TitlesOfParts>
  <Company>Cdg35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PORTANT ATTRIBUTION DE LA</dc:title>
  <dc:subject/>
  <dc:creator>Cdg35</dc:creator>
  <cp:keywords/>
  <dc:description/>
  <cp:lastModifiedBy>Juridique</cp:lastModifiedBy>
  <cp:revision>4</cp:revision>
  <cp:lastPrinted>2018-02-09T12:33:00Z</cp:lastPrinted>
  <dcterms:created xsi:type="dcterms:W3CDTF">2020-05-27T13:45:00Z</dcterms:created>
  <dcterms:modified xsi:type="dcterms:W3CDTF">2020-06-09T06:17:00Z</dcterms:modified>
</cp:coreProperties>
</file>